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6F" w:rsidRPr="00D6327E" w:rsidRDefault="00F6587F">
      <w:pPr>
        <w:wordWrap/>
        <w:spacing w:line="430" w:lineRule="exact"/>
        <w:jc w:val="both"/>
        <w:textAlignment w:val="auto"/>
      </w:pPr>
      <w:bookmarkStart w:id="0" w:name="_GoBack"/>
      <w:bookmarkEnd w:id="0"/>
      <w:r w:rsidRPr="00D6327E">
        <w:rPr>
          <w:rFonts w:hint="eastAsia"/>
        </w:rPr>
        <w:t>第</w:t>
      </w:r>
      <w:r w:rsidR="006150BF" w:rsidRPr="00D6327E">
        <w:rPr>
          <w:rFonts w:hint="eastAsia"/>
        </w:rPr>
        <w:t>１０</w:t>
      </w:r>
      <w:r w:rsidRPr="00D6327E">
        <w:rPr>
          <w:rFonts w:hint="eastAsia"/>
        </w:rPr>
        <w:t>号様式（第１５条関係）</w:t>
      </w:r>
    </w:p>
    <w:p w:rsidR="000C566F" w:rsidRPr="00D6327E" w:rsidRDefault="000C566F">
      <w:pPr>
        <w:wordWrap/>
        <w:spacing w:line="430" w:lineRule="exact"/>
        <w:jc w:val="both"/>
        <w:textAlignment w:val="auto"/>
      </w:pP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　　　　　　　　　年　　月　　日</w:t>
      </w:r>
    </w:p>
    <w:p w:rsidR="000C566F" w:rsidRPr="00D6327E" w:rsidRDefault="000C566F">
      <w:pPr>
        <w:wordWrap/>
        <w:spacing w:line="430" w:lineRule="exact"/>
        <w:jc w:val="both"/>
        <w:textAlignment w:val="auto"/>
      </w:pP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尾張旭市長　殿</w:t>
      </w:r>
    </w:p>
    <w:p w:rsidR="000C566F" w:rsidRPr="00D6327E" w:rsidRDefault="000C566F">
      <w:pPr>
        <w:wordWrap/>
        <w:spacing w:line="430" w:lineRule="exact"/>
        <w:jc w:val="both"/>
        <w:textAlignment w:val="auto"/>
      </w:pP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住　所</w:t>
      </w: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　　　　　　　　　　　　　　　　氏　名　　　　　　　　　　　　</w:t>
      </w:r>
    </w:p>
    <w:p w:rsidR="000C566F" w:rsidRPr="00D6327E" w:rsidRDefault="000C566F">
      <w:pPr>
        <w:wordWrap/>
        <w:spacing w:line="430" w:lineRule="exact"/>
        <w:jc w:val="both"/>
        <w:textAlignment w:val="auto"/>
      </w:pPr>
    </w:p>
    <w:p w:rsidR="000C566F" w:rsidRPr="00D6327E" w:rsidRDefault="00F6587F">
      <w:pPr>
        <w:wordWrap/>
        <w:spacing w:line="430" w:lineRule="exact"/>
        <w:jc w:val="center"/>
        <w:textAlignment w:val="auto"/>
      </w:pPr>
      <w:r w:rsidRPr="00D6327E">
        <w:rPr>
          <w:rFonts w:hint="eastAsia"/>
        </w:rPr>
        <w:t>尾張旭市移住支援事業補助金返還免除申請書</w:t>
      </w: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尾張旭市移住支援事業補助金交付要綱の規定に基づき、下記のとおり返還免除を申請します。</w:t>
      </w:r>
    </w:p>
    <w:p w:rsidR="000C566F" w:rsidRPr="00D6327E" w:rsidRDefault="00F6587F">
      <w:pPr>
        <w:pStyle w:val="af"/>
        <w:spacing w:line="430" w:lineRule="exact"/>
        <w:rPr>
          <w:rFonts w:ascii="ＭＳ 明朝" w:eastAsia="ＭＳ 明朝" w:hAnsi="ＭＳ 明朝"/>
          <w:sz w:val="24"/>
        </w:rPr>
      </w:pPr>
      <w:r w:rsidRPr="00D6327E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f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5811"/>
      </w:tblGrid>
      <w:tr w:rsidR="000C566F" w:rsidRPr="00D6327E" w:rsidTr="007635B9">
        <w:trPr>
          <w:trHeight w:val="917"/>
        </w:trPr>
        <w:tc>
          <w:tcPr>
            <w:tcW w:w="3119" w:type="dxa"/>
          </w:tcPr>
          <w:p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返還要件</w:t>
            </w:r>
          </w:p>
          <w:p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（該当項目にレ点）</w:t>
            </w:r>
          </w:p>
        </w:tc>
        <w:tc>
          <w:tcPr>
            <w:tcW w:w="5811" w:type="dxa"/>
          </w:tcPr>
          <w:p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補助金交付要綱第１４条【全額の返還】</w:t>
            </w:r>
          </w:p>
          <w:p w:rsidR="000C566F" w:rsidRPr="00D6327E" w:rsidRDefault="00F6587F" w:rsidP="007635B9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補助金交付要綱第１４条【半額の返還】</w:t>
            </w:r>
          </w:p>
        </w:tc>
      </w:tr>
      <w:tr w:rsidR="000C566F" w:rsidRPr="00D6327E" w:rsidTr="00653678">
        <w:trPr>
          <w:trHeight w:val="561"/>
        </w:trPr>
        <w:tc>
          <w:tcPr>
            <w:tcW w:w="3119" w:type="dxa"/>
          </w:tcPr>
          <w:p w:rsidR="000C566F" w:rsidRPr="00653678" w:rsidRDefault="00F6587F" w:rsidP="00653678">
            <w:pPr>
              <w:wordWrap/>
              <w:spacing w:line="430" w:lineRule="exact"/>
              <w:jc w:val="both"/>
              <w:textAlignment w:val="auto"/>
              <w:rPr>
                <w:highlight w:val="yellow"/>
              </w:rPr>
            </w:pPr>
            <w:r w:rsidRPr="00460908">
              <w:rPr>
                <w:rFonts w:hint="eastAsia"/>
              </w:rPr>
              <w:t>返還免除申請額</w:t>
            </w:r>
          </w:p>
        </w:tc>
        <w:tc>
          <w:tcPr>
            <w:tcW w:w="5811" w:type="dxa"/>
            <w:vAlign w:val="center"/>
          </w:tcPr>
          <w:p w:rsidR="000C566F" w:rsidRPr="00653678" w:rsidRDefault="00653678" w:rsidP="00653678">
            <w:pPr>
              <w:wordWrap/>
              <w:spacing w:line="430" w:lineRule="exact"/>
              <w:jc w:val="both"/>
              <w:rPr>
                <w:highlight w:val="yellow"/>
              </w:rPr>
            </w:pPr>
            <w:r w:rsidRPr="00460908">
              <w:rPr>
                <w:rFonts w:hint="eastAsia"/>
              </w:rPr>
              <w:t>金　　　　　　　　　円</w:t>
            </w:r>
          </w:p>
        </w:tc>
      </w:tr>
      <w:tr w:rsidR="000C566F" w:rsidRPr="00D6327E">
        <w:tc>
          <w:tcPr>
            <w:tcW w:w="3119" w:type="dxa"/>
          </w:tcPr>
          <w:p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返還免除を申請する理由</w:t>
            </w:r>
          </w:p>
          <w:p w:rsidR="000C566F" w:rsidRPr="00D6327E" w:rsidRDefault="00F6587F">
            <w:pPr>
              <w:wordWrap/>
              <w:spacing w:line="430" w:lineRule="exact"/>
            </w:pPr>
            <w:r w:rsidRPr="00D6327E">
              <w:rPr>
                <w:rFonts w:hint="eastAsia"/>
              </w:rPr>
              <w:t>（該当項目にレ点）</w:t>
            </w:r>
          </w:p>
        </w:tc>
        <w:tc>
          <w:tcPr>
            <w:tcW w:w="5811" w:type="dxa"/>
          </w:tcPr>
          <w:p w:rsidR="000C566F" w:rsidRPr="00D6327E" w:rsidRDefault="00F6587F" w:rsidP="00D4222C">
            <w:pPr>
              <w:wordWrap/>
              <w:spacing w:line="430" w:lineRule="exact"/>
              <w:ind w:left="522" w:hangingChars="200" w:hanging="522"/>
              <w:jc w:val="both"/>
              <w:textAlignment w:val="auto"/>
            </w:pPr>
            <w:r w:rsidRPr="00D6327E">
              <w:rPr>
                <w:rFonts w:hint="eastAsia"/>
              </w:rPr>
              <w:t xml:space="preserve">□　</w:t>
            </w:r>
            <w:r w:rsidR="00D4222C" w:rsidRPr="00460908">
              <w:rPr>
                <w:rFonts w:hint="eastAsia"/>
              </w:rPr>
              <w:t>就業先法人等</w:t>
            </w:r>
            <w:r w:rsidRPr="00D6327E">
              <w:rPr>
                <w:rFonts w:hint="eastAsia"/>
              </w:rPr>
              <w:t>の倒産等の事業主都合による離職</w:t>
            </w:r>
          </w:p>
          <w:p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天災地変による転居・離職</w:t>
            </w:r>
          </w:p>
          <w:p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病気による転居・離職</w:t>
            </w:r>
          </w:p>
          <w:p w:rsidR="000C566F" w:rsidRPr="00D6327E" w:rsidRDefault="00F6587F">
            <w:pPr>
              <w:wordWrap/>
              <w:spacing w:line="430" w:lineRule="exact"/>
              <w:jc w:val="both"/>
              <w:textAlignment w:val="auto"/>
            </w:pPr>
            <w:r w:rsidRPr="00D6327E">
              <w:rPr>
                <w:rFonts w:hint="eastAsia"/>
              </w:rPr>
              <w:t>□　その他（以下に具体的な理由を記入）</w:t>
            </w:r>
          </w:p>
          <w:p w:rsidR="000C566F" w:rsidRPr="00D6327E" w:rsidRDefault="000C566F">
            <w:pPr>
              <w:wordWrap/>
              <w:spacing w:line="430" w:lineRule="exact"/>
            </w:pPr>
          </w:p>
          <w:p w:rsidR="000C566F" w:rsidRPr="00D6327E" w:rsidRDefault="000C566F">
            <w:pPr>
              <w:wordWrap/>
              <w:spacing w:line="430" w:lineRule="exact"/>
            </w:pPr>
          </w:p>
          <w:p w:rsidR="000C566F" w:rsidRPr="00D6327E" w:rsidRDefault="000C566F">
            <w:pPr>
              <w:wordWrap/>
              <w:spacing w:line="430" w:lineRule="exact"/>
            </w:pPr>
          </w:p>
          <w:p w:rsidR="000C566F" w:rsidRPr="00D6327E" w:rsidRDefault="000C566F">
            <w:pPr>
              <w:wordWrap/>
              <w:spacing w:line="430" w:lineRule="exact"/>
            </w:pPr>
          </w:p>
          <w:p w:rsidR="000C566F" w:rsidRPr="00D6327E" w:rsidRDefault="000C566F">
            <w:pPr>
              <w:wordWrap/>
              <w:spacing w:line="430" w:lineRule="exact"/>
            </w:pPr>
          </w:p>
          <w:p w:rsidR="000C566F" w:rsidRPr="00D6327E" w:rsidRDefault="000C566F">
            <w:pPr>
              <w:wordWrap/>
              <w:spacing w:line="430" w:lineRule="exact"/>
            </w:pPr>
          </w:p>
        </w:tc>
      </w:tr>
    </w:tbl>
    <w:p w:rsidR="000C566F" w:rsidRPr="00D6327E" w:rsidRDefault="000C566F">
      <w:pPr>
        <w:wordWrap/>
        <w:spacing w:line="430" w:lineRule="exact"/>
      </w:pPr>
    </w:p>
    <w:p w:rsidR="000C566F" w:rsidRPr="00D6327E" w:rsidRDefault="001430D3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※　申請に当た</w:t>
      </w:r>
      <w:r w:rsidR="00F6587F" w:rsidRPr="00D6327E">
        <w:rPr>
          <w:rFonts w:hint="eastAsia"/>
        </w:rPr>
        <w:t>っての留意事項</w:t>
      </w: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⑴　補助金を受給した市町村へ申請すること。</w:t>
      </w:r>
    </w:p>
    <w:p w:rsidR="000C566F" w:rsidRPr="00D6327E" w:rsidRDefault="00F6587F">
      <w:pPr>
        <w:wordWrap/>
        <w:spacing w:line="430" w:lineRule="exact"/>
        <w:jc w:val="both"/>
        <w:textAlignment w:val="auto"/>
      </w:pPr>
      <w:r w:rsidRPr="00D6327E">
        <w:rPr>
          <w:rFonts w:hint="eastAsia"/>
        </w:rPr>
        <w:t xml:space="preserve">　　⑵　免除理由を証明できる書類を添付すること。</w:t>
      </w:r>
    </w:p>
    <w:p w:rsidR="000C566F" w:rsidRPr="00D6327E" w:rsidRDefault="000C566F">
      <w:pPr>
        <w:widowControl/>
        <w:wordWrap/>
        <w:autoSpaceDE/>
        <w:autoSpaceDN/>
        <w:spacing w:line="430" w:lineRule="exact"/>
        <w:textAlignment w:val="auto"/>
      </w:pPr>
    </w:p>
    <w:sectPr w:rsidR="000C566F" w:rsidRPr="00D632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38" w:right="1384" w:bottom="907" w:left="1384" w:header="567" w:footer="510" w:gutter="0"/>
      <w:cols w:space="720"/>
      <w:docGrid w:type="linesAndChars" w:linePitch="425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605" w:rsidRDefault="00517605">
      <w:pPr>
        <w:spacing w:line="240" w:lineRule="auto"/>
      </w:pPr>
      <w:r>
        <w:separator/>
      </w:r>
    </w:p>
  </w:endnote>
  <w:endnote w:type="continuationSeparator" w:id="0">
    <w:p w:rsidR="00517605" w:rsidRDefault="00517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05" w:rsidRDefault="0051760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605" w:rsidRDefault="00517605">
      <w:pPr>
        <w:spacing w:line="240" w:lineRule="auto"/>
      </w:pPr>
      <w:r>
        <w:separator/>
      </w:r>
    </w:p>
  </w:footnote>
  <w:footnote w:type="continuationSeparator" w:id="0">
    <w:p w:rsidR="00517605" w:rsidRDefault="00517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05" w:rsidRDefault="00D872EC">
    <w:pPr>
      <w:pStyle w:val="a7"/>
    </w:pPr>
    <w:r>
      <w:rPr>
        <w:snapToGrid/>
      </w:rPr>
      <w:pict w14:anchorId="0F077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9" o:spid="_x0000_s1027" type="#_x0000_t75" style="position:absolute;margin-left:0;margin-top:0;width:480pt;height:736.5pt;z-index:-503316477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17605">
      <w:tc>
        <w:tcPr>
          <w:tcW w:w="9313" w:type="dxa"/>
        </w:tcPr>
        <w:p w:rsidR="00517605" w:rsidRDefault="00517605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517605" w:rsidRDefault="00517605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05" w:rsidRDefault="00D872EC">
    <w:pPr>
      <w:pStyle w:val="a7"/>
    </w:pPr>
    <w:r>
      <w:rPr>
        <w:snapToGrid/>
      </w:rPr>
      <w:pict w14:anchorId="15510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7468" o:spid="_x0000_s1025" type="#_x0000_t75" style="position:absolute;margin-left:0;margin-top:0;width:480pt;height:736.5pt;z-index:-503316478;mso-position-horizontal:center;mso-position-horizontal-relative:margin;mso-position-vertical:center;mso-position-vertical-relative:margin" o:allowincell="f">
          <v:imagedata r:id="rId1" o:title="無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9574CA5"/>
    <w:multiLevelType w:val="hybridMultilevel"/>
    <w:tmpl w:val="B0345D9A"/>
    <w:lvl w:ilvl="0" w:tplc="82CEA1D4">
      <w:start w:val="2"/>
      <w:numFmt w:val="bullet"/>
      <w:lvlText w:val="※"/>
      <w:lvlJc w:val="left"/>
      <w:pPr>
        <w:ind w:left="6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56280998"/>
    <w:multiLevelType w:val="hybridMultilevel"/>
    <w:tmpl w:val="38744930"/>
    <w:lvl w:ilvl="0" w:tplc="748A4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61"/>
  <w:drawingGridVerticalSpacing w:val="425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6F"/>
    <w:rsid w:val="00001AED"/>
    <w:rsid w:val="00006E8E"/>
    <w:rsid w:val="0000755E"/>
    <w:rsid w:val="000107AB"/>
    <w:rsid w:val="00054E2F"/>
    <w:rsid w:val="00070B1D"/>
    <w:rsid w:val="00075671"/>
    <w:rsid w:val="000B770B"/>
    <w:rsid w:val="000C566F"/>
    <w:rsid w:val="000F2DC1"/>
    <w:rsid w:val="00104507"/>
    <w:rsid w:val="001067A6"/>
    <w:rsid w:val="00137B2F"/>
    <w:rsid w:val="00141612"/>
    <w:rsid w:val="001430D3"/>
    <w:rsid w:val="00146CD6"/>
    <w:rsid w:val="0023125F"/>
    <w:rsid w:val="002956A0"/>
    <w:rsid w:val="002F1397"/>
    <w:rsid w:val="002F49B9"/>
    <w:rsid w:val="00316AE8"/>
    <w:rsid w:val="003272FE"/>
    <w:rsid w:val="00357D84"/>
    <w:rsid w:val="00405837"/>
    <w:rsid w:val="00460908"/>
    <w:rsid w:val="004B25F6"/>
    <w:rsid w:val="004B5D2A"/>
    <w:rsid w:val="00517605"/>
    <w:rsid w:val="005D138C"/>
    <w:rsid w:val="006150BF"/>
    <w:rsid w:val="00653678"/>
    <w:rsid w:val="0067323B"/>
    <w:rsid w:val="00673D37"/>
    <w:rsid w:val="0070004E"/>
    <w:rsid w:val="007265C4"/>
    <w:rsid w:val="00731B9F"/>
    <w:rsid w:val="00742A09"/>
    <w:rsid w:val="007635B9"/>
    <w:rsid w:val="00776DF0"/>
    <w:rsid w:val="007D60CC"/>
    <w:rsid w:val="007F6FB7"/>
    <w:rsid w:val="0080436A"/>
    <w:rsid w:val="00846446"/>
    <w:rsid w:val="00854B8B"/>
    <w:rsid w:val="009D23D6"/>
    <w:rsid w:val="00A8232C"/>
    <w:rsid w:val="00AA3A40"/>
    <w:rsid w:val="00B03C72"/>
    <w:rsid w:val="00B366FE"/>
    <w:rsid w:val="00B8679A"/>
    <w:rsid w:val="00BC2151"/>
    <w:rsid w:val="00C1471A"/>
    <w:rsid w:val="00C15C26"/>
    <w:rsid w:val="00C5103F"/>
    <w:rsid w:val="00C86148"/>
    <w:rsid w:val="00CE4CED"/>
    <w:rsid w:val="00D24902"/>
    <w:rsid w:val="00D4222C"/>
    <w:rsid w:val="00D6327E"/>
    <w:rsid w:val="00D872EC"/>
    <w:rsid w:val="00DA24A3"/>
    <w:rsid w:val="00DC3AF7"/>
    <w:rsid w:val="00DE52E0"/>
    <w:rsid w:val="00DF2E9A"/>
    <w:rsid w:val="00E06273"/>
    <w:rsid w:val="00E10605"/>
    <w:rsid w:val="00E25E50"/>
    <w:rsid w:val="00E558A4"/>
    <w:rsid w:val="00E6044F"/>
    <w:rsid w:val="00E74A2A"/>
    <w:rsid w:val="00EB69A5"/>
    <w:rsid w:val="00ED1D38"/>
    <w:rsid w:val="00ED322C"/>
    <w:rsid w:val="00F53D0A"/>
    <w:rsid w:val="00F6587F"/>
    <w:rsid w:val="00F704B3"/>
    <w:rsid w:val="00F72C08"/>
    <w:rsid w:val="00FE6162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996344-24EB-48FA-BF2E-5ED5934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pPr>
      <w:ind w:firstLine="240"/>
    </w:pPr>
  </w:style>
  <w:style w:type="paragraph" w:customStyle="1" w:styleId="a4">
    <w:name w:val="条文"/>
    <w:basedOn w:val="a"/>
    <w:pPr>
      <w:ind w:left="100" w:hangingChars="100" w:hanging="100"/>
    </w:pPr>
  </w:style>
  <w:style w:type="paragraph" w:styleId="a5">
    <w:name w:val="Block Text"/>
    <w:basedOn w:val="a"/>
    <w:pPr>
      <w:ind w:left="778" w:right="-1" w:hangingChars="300" w:hanging="778"/>
    </w:pPr>
    <w:rPr>
      <w:snapToGrid/>
    </w:rPr>
  </w:style>
  <w:style w:type="paragraph" w:styleId="a6">
    <w:name w:val="Body Text"/>
    <w:basedOn w:val="a"/>
    <w:pPr>
      <w:ind w:rightChars="2" w:right="5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rightChars="-97" w:right="-251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3">
    <w:name w:val="Body Text 3"/>
    <w:basedOn w:val="a"/>
    <w:pPr>
      <w:ind w:right="-252"/>
    </w:pPr>
  </w:style>
  <w:style w:type="character" w:customStyle="1" w:styleId="aa">
    <w:name w:val="フッター (文字)"/>
    <w:basedOn w:val="a0"/>
    <w:link w:val="a9"/>
    <w:rPr>
      <w:rFonts w:ascii="ＭＳ 明朝" w:hAnsi="ＭＳ 明朝"/>
      <w:snapToGrid w:val="0"/>
      <w:spacing w:val="20"/>
      <w:sz w:val="24"/>
    </w:rPr>
  </w:style>
  <w:style w:type="character" w:customStyle="1" w:styleId="a8">
    <w:name w:val="ヘッダー (文字)"/>
    <w:basedOn w:val="a0"/>
    <w:link w:val="a7"/>
    <w:rPr>
      <w:rFonts w:ascii="ＭＳ 明朝" w:hAnsi="ＭＳ 明朝"/>
      <w:snapToGrid w:val="0"/>
      <w:spacing w:val="20"/>
      <w:sz w:val="24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paragraph" w:styleId="ac">
    <w:name w:val="Balloon Text"/>
    <w:basedOn w:val="a"/>
    <w:link w:val="ad"/>
    <w:semiHidden/>
    <w:pPr>
      <w:widowControl/>
      <w:wordWrap/>
      <w:autoSpaceDE/>
      <w:autoSpaceDN/>
      <w:spacing w:line="240" w:lineRule="auto"/>
      <w:textAlignment w:val="auto"/>
    </w:pPr>
    <w:rPr>
      <w:rFonts w:asciiTheme="majorHAnsi" w:eastAsiaTheme="majorEastAsia" w:hAnsiTheme="majorHAnsi"/>
      <w:snapToGrid/>
      <w:spacing w:val="0"/>
      <w:kern w:val="2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paragraph" w:styleId="ae">
    <w:name w:val="List Paragraph"/>
    <w:basedOn w:val="a"/>
    <w:uiPriority w:val="34"/>
    <w:qFormat/>
    <w:pPr>
      <w:widowControl/>
      <w:wordWrap/>
      <w:autoSpaceDE/>
      <w:autoSpaceDN/>
      <w:spacing w:line="240" w:lineRule="auto"/>
      <w:ind w:leftChars="400" w:left="840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paragraph" w:styleId="af">
    <w:name w:val="Note Heading"/>
    <w:basedOn w:val="a"/>
    <w:next w:val="a"/>
    <w:link w:val="af0"/>
    <w:pPr>
      <w:widowControl/>
      <w:wordWrap/>
      <w:autoSpaceDE/>
      <w:autoSpaceDN/>
      <w:spacing w:line="240" w:lineRule="auto"/>
      <w:jc w:val="center"/>
      <w:textAlignment w:val="auto"/>
    </w:pPr>
    <w:rPr>
      <w:rFonts w:asciiTheme="minorHAnsi" w:eastAsiaTheme="minorEastAsia" w:hAnsiTheme="minorHAnsi"/>
      <w:snapToGrid/>
      <w:spacing w:val="0"/>
      <w:kern w:val="2"/>
      <w:sz w:val="21"/>
    </w:rPr>
  </w:style>
  <w:style w:type="character" w:customStyle="1" w:styleId="af0">
    <w:name w:val="記 (文字)"/>
    <w:basedOn w:val="a0"/>
    <w:link w:val="af"/>
    <w:rPr>
      <w:rFonts w:asciiTheme="minorHAnsi" w:eastAsiaTheme="minorEastAsia" w:hAnsiTheme="minorHAnsi"/>
      <w:kern w:val="2"/>
      <w:sz w:val="21"/>
    </w:rPr>
  </w:style>
  <w:style w:type="paragraph" w:styleId="af1">
    <w:name w:val="Closing"/>
    <w:basedOn w:val="a"/>
    <w:link w:val="af2"/>
    <w:pPr>
      <w:widowControl/>
      <w:wordWrap/>
      <w:autoSpaceDE/>
      <w:autoSpaceDN/>
      <w:spacing w:line="240" w:lineRule="auto"/>
      <w:jc w:val="right"/>
      <w:textAlignment w:val="auto"/>
    </w:pPr>
    <w:rPr>
      <w:rFonts w:asciiTheme="minorEastAsia" w:eastAsiaTheme="minorEastAsia" w:hAnsiTheme="minorEastAsia"/>
      <w:snapToGrid/>
      <w:spacing w:val="0"/>
      <w:kern w:val="2"/>
      <w:sz w:val="21"/>
    </w:rPr>
  </w:style>
  <w:style w:type="character" w:customStyle="1" w:styleId="af2">
    <w:name w:val="結語 (文字)"/>
    <w:basedOn w:val="a0"/>
    <w:link w:val="af1"/>
    <w:rPr>
      <w:rFonts w:asciiTheme="minorEastAsia" w:eastAsiaTheme="minorEastAsia" w:hAnsiTheme="minorEastAsia"/>
      <w:kern w:val="2"/>
      <w:sz w:val="21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尾張旭市条例第　　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hitachi_test</dc:creator>
  <cp:lastModifiedBy>奥村香絵</cp:lastModifiedBy>
  <cp:revision>42</cp:revision>
  <cp:lastPrinted>2022-04-06T07:28:00Z</cp:lastPrinted>
  <dcterms:created xsi:type="dcterms:W3CDTF">2019-10-25T00:54:00Z</dcterms:created>
  <dcterms:modified xsi:type="dcterms:W3CDTF">2022-04-26T06:58:00Z</dcterms:modified>
</cp:coreProperties>
</file>