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4B" w:rsidRPr="00AD2471" w:rsidRDefault="0033234B" w:rsidP="00AD2471">
      <w:pPr>
        <w:pStyle w:val="2"/>
        <w:overflowPunct w:val="0"/>
        <w:autoSpaceDE w:val="0"/>
        <w:autoSpaceDN w:val="0"/>
        <w:ind w:left="0" w:firstLineChars="0" w:firstLine="0"/>
        <w:rPr>
          <w:rFonts w:ascii="ＭＳ 明朝"/>
        </w:rPr>
      </w:pPr>
      <w:r w:rsidRPr="00AD2471">
        <w:rPr>
          <w:rFonts w:ascii="ＭＳ 明朝" w:hint="eastAsia"/>
        </w:rPr>
        <w:t>第２号様式（第</w:t>
      </w:r>
      <w:r w:rsidR="005810E5" w:rsidRPr="00AD2471">
        <w:rPr>
          <w:rFonts w:ascii="ＭＳ 明朝" w:hint="eastAsia"/>
        </w:rPr>
        <w:t>７</w:t>
      </w:r>
      <w:r w:rsidRPr="00AD2471">
        <w:rPr>
          <w:rFonts w:ascii="ＭＳ 明朝" w:hint="eastAsia"/>
        </w:rPr>
        <w:t>条関係）</w:t>
      </w:r>
    </w:p>
    <w:p w:rsidR="009F2D33" w:rsidRDefault="009F2D33" w:rsidP="009F2D33">
      <w:pPr>
        <w:pStyle w:val="2"/>
        <w:ind w:left="719" w:hangingChars="311" w:hanging="719"/>
      </w:pPr>
    </w:p>
    <w:p w:rsidR="0033234B" w:rsidRPr="00AD2471" w:rsidRDefault="009F2D33" w:rsidP="009F2D33">
      <w:pPr>
        <w:pStyle w:val="2"/>
        <w:wordWrap w:val="0"/>
        <w:ind w:left="719" w:hangingChars="311" w:hanging="719"/>
        <w:jc w:val="right"/>
      </w:pPr>
      <w:r>
        <w:rPr>
          <w:rFonts w:hint="eastAsia"/>
        </w:rPr>
        <w:t xml:space="preserve">令和　　</w:t>
      </w:r>
      <w:r w:rsidR="0033234B" w:rsidRPr="00AD2471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3234B" w:rsidRPr="00AD2471" w:rsidRDefault="0033234B">
      <w:pPr>
        <w:pStyle w:val="2"/>
        <w:ind w:left="231" w:hangingChars="100" w:hanging="231"/>
      </w:pPr>
    </w:p>
    <w:p w:rsidR="0033234B" w:rsidRPr="00A625FF" w:rsidRDefault="0033234B" w:rsidP="00AD2471">
      <w:pPr>
        <w:pStyle w:val="2"/>
        <w:ind w:left="1111" w:hangingChars="100" w:hanging="1111"/>
        <w:jc w:val="center"/>
        <w:rPr>
          <w:bCs/>
          <w:sz w:val="28"/>
        </w:rPr>
      </w:pPr>
      <w:r w:rsidRPr="00A625FF">
        <w:rPr>
          <w:rFonts w:hint="eastAsia"/>
          <w:bCs/>
          <w:spacing w:val="420"/>
          <w:sz w:val="28"/>
        </w:rPr>
        <w:t>誓約</w:t>
      </w:r>
      <w:r w:rsidRPr="00A625FF">
        <w:rPr>
          <w:rFonts w:hint="eastAsia"/>
          <w:bCs/>
          <w:sz w:val="28"/>
        </w:rPr>
        <w:t>書</w:t>
      </w:r>
    </w:p>
    <w:p w:rsidR="0033234B" w:rsidRPr="00AD2471" w:rsidRDefault="0033234B">
      <w:pPr>
        <w:pStyle w:val="2"/>
        <w:ind w:left="231" w:hangingChars="100" w:hanging="231"/>
      </w:pPr>
    </w:p>
    <w:p w:rsidR="0033234B" w:rsidRPr="00AD2471" w:rsidRDefault="0033234B" w:rsidP="009F2D33">
      <w:pPr>
        <w:pStyle w:val="2"/>
        <w:ind w:leftChars="100" w:left="231" w:firstLineChars="0" w:firstLine="0"/>
      </w:pPr>
      <w:r w:rsidRPr="00AD2471">
        <w:rPr>
          <w:rFonts w:hint="eastAsia"/>
        </w:rPr>
        <w:t>尾張旭市長　殿</w:t>
      </w:r>
    </w:p>
    <w:p w:rsidR="0033234B" w:rsidRPr="00AD2471" w:rsidRDefault="0033234B">
      <w:pPr>
        <w:pStyle w:val="2"/>
        <w:ind w:left="231" w:hangingChars="100" w:hanging="231"/>
      </w:pPr>
    </w:p>
    <w:p w:rsidR="0033234B" w:rsidRPr="00AD2471" w:rsidRDefault="0033234B" w:rsidP="009F2D33">
      <w:pPr>
        <w:pStyle w:val="2"/>
        <w:wordWrap w:val="0"/>
        <w:spacing w:line="360" w:lineRule="auto"/>
        <w:ind w:leftChars="1" w:hangingChars="101" w:hanging="718"/>
        <w:jc w:val="right"/>
      </w:pPr>
      <w:r w:rsidRPr="00AD2471">
        <w:rPr>
          <w:rFonts w:hint="eastAsia"/>
          <w:spacing w:val="240"/>
        </w:rPr>
        <w:t>住</w:t>
      </w:r>
      <w:r w:rsidRPr="00AD2471">
        <w:rPr>
          <w:rFonts w:hint="eastAsia"/>
        </w:rPr>
        <w:t>所</w:t>
      </w:r>
      <w:r w:rsidR="009F2D33">
        <w:rPr>
          <w:rFonts w:hint="eastAsia"/>
        </w:rPr>
        <w:t xml:space="preserve">　　　　　　　　　　　　　　　　</w:t>
      </w:r>
    </w:p>
    <w:p w:rsidR="0033234B" w:rsidRPr="00AD2471" w:rsidRDefault="0033234B" w:rsidP="009F2D33">
      <w:pPr>
        <w:pStyle w:val="2"/>
        <w:wordWrap w:val="0"/>
        <w:spacing w:line="360" w:lineRule="auto"/>
        <w:ind w:left="719" w:hangingChars="311" w:hanging="719"/>
        <w:jc w:val="right"/>
      </w:pPr>
      <w:r w:rsidRPr="00AD2471">
        <w:rPr>
          <w:rFonts w:hint="eastAsia"/>
        </w:rPr>
        <w:t xml:space="preserve">申請者　</w:t>
      </w:r>
      <w:r w:rsidRPr="00AD2471">
        <w:rPr>
          <w:rFonts w:hint="eastAsia"/>
          <w:spacing w:val="240"/>
        </w:rPr>
        <w:t>氏</w:t>
      </w:r>
      <w:r w:rsidRPr="00AD2471">
        <w:rPr>
          <w:rFonts w:hint="eastAsia"/>
        </w:rPr>
        <w:t xml:space="preserve">名　　　　　　　　　　　　　</w:t>
      </w:r>
      <w:r w:rsidR="009F2D33">
        <w:rPr>
          <w:rFonts w:hint="eastAsia"/>
        </w:rPr>
        <w:t xml:space="preserve">　</w:t>
      </w:r>
      <w:r w:rsidR="007F1CAA">
        <w:rPr>
          <w:rFonts w:hint="eastAsia"/>
        </w:rPr>
        <w:t xml:space="preserve">　</w:t>
      </w:r>
      <w:bookmarkStart w:id="0" w:name="_GoBack"/>
      <w:bookmarkEnd w:id="0"/>
      <w:r w:rsidR="009F2D33">
        <w:rPr>
          <w:rFonts w:hint="eastAsia"/>
        </w:rPr>
        <w:t xml:space="preserve">　</w:t>
      </w:r>
    </w:p>
    <w:p w:rsidR="0033234B" w:rsidRPr="00AD2471" w:rsidRDefault="0033234B" w:rsidP="009F2D33">
      <w:pPr>
        <w:pStyle w:val="2"/>
        <w:wordWrap w:val="0"/>
        <w:spacing w:line="360" w:lineRule="auto"/>
        <w:ind w:left="719" w:hangingChars="311" w:hanging="719"/>
        <w:jc w:val="right"/>
      </w:pPr>
      <w:r w:rsidRPr="00AD2471">
        <w:rPr>
          <w:rFonts w:hint="eastAsia"/>
        </w:rPr>
        <w:t>電話番号</w:t>
      </w:r>
      <w:r w:rsidR="009F2D33">
        <w:rPr>
          <w:rFonts w:hint="eastAsia"/>
        </w:rPr>
        <w:t xml:space="preserve">　　　　　　　　　　　　　　　　</w:t>
      </w:r>
    </w:p>
    <w:p w:rsidR="0033234B" w:rsidRPr="00AD2471" w:rsidRDefault="0033234B" w:rsidP="00AD2471">
      <w:pPr>
        <w:pStyle w:val="2"/>
        <w:spacing w:line="360" w:lineRule="auto"/>
        <w:ind w:leftChars="3" w:left="726" w:hangingChars="311" w:hanging="719"/>
      </w:pPr>
    </w:p>
    <w:p w:rsidR="0033234B" w:rsidRPr="00AD2471" w:rsidRDefault="0033234B" w:rsidP="00AD2471">
      <w:pPr>
        <w:pStyle w:val="2"/>
        <w:spacing w:line="480" w:lineRule="auto"/>
        <w:ind w:left="0" w:firstLineChars="0" w:firstLine="0"/>
      </w:pPr>
      <w:r w:rsidRPr="00AD2471">
        <w:rPr>
          <w:rFonts w:hint="eastAsia"/>
        </w:rPr>
        <w:t xml:space="preserve">　尾張旭市浄化槽雨水貯留施設転用補助金の交付申請にあたり、転用する浄化槽には現在異常がないことを確認し、改造工事完了後は雨水貯留施設の適正な維持管理、事故防止及び安全対策に努めることを誓います。</w:t>
      </w:r>
    </w:p>
    <w:p w:rsidR="0033234B" w:rsidRPr="00AD2471" w:rsidRDefault="0033234B" w:rsidP="00AD2471">
      <w:pPr>
        <w:pStyle w:val="2"/>
        <w:spacing w:line="480" w:lineRule="auto"/>
        <w:ind w:left="0" w:firstLineChars="100" w:firstLine="231"/>
      </w:pPr>
      <w:r w:rsidRPr="00AD2471">
        <w:rPr>
          <w:rFonts w:hint="eastAsia"/>
        </w:rPr>
        <w:t>万が一、改造工事完了後雨水貯留施設自体の変形、破損、浮き上がり</w:t>
      </w:r>
      <w:r w:rsidR="00BB3EDC" w:rsidRPr="00AD2471">
        <w:rPr>
          <w:rFonts w:hint="eastAsia"/>
        </w:rPr>
        <w:t>等又は雨水貯留</w:t>
      </w:r>
      <w:r w:rsidRPr="00AD2471">
        <w:rPr>
          <w:rFonts w:hint="eastAsia"/>
        </w:rPr>
        <w:t>施設の異常からその他のものに事故、問題等が生じても、尾</w:t>
      </w:r>
      <w:r w:rsidR="00581C0E" w:rsidRPr="00AD2471">
        <w:rPr>
          <w:rFonts w:hint="eastAsia"/>
        </w:rPr>
        <w:t>張</w:t>
      </w:r>
      <w:r w:rsidRPr="00AD2471">
        <w:rPr>
          <w:rFonts w:hint="eastAsia"/>
        </w:rPr>
        <w:t>旭市にその損害</w:t>
      </w:r>
      <w:r w:rsidR="00BB3EDC" w:rsidRPr="00AD2471">
        <w:rPr>
          <w:rFonts w:hint="eastAsia"/>
        </w:rPr>
        <w:t>賠償</w:t>
      </w:r>
      <w:r w:rsidRPr="00AD2471">
        <w:rPr>
          <w:rFonts w:hint="eastAsia"/>
        </w:rPr>
        <w:t>を請求いたしません。</w:t>
      </w:r>
    </w:p>
    <w:sectPr w:rsidR="0033234B" w:rsidRPr="00AD2471" w:rsidSect="009F2D33">
      <w:pgSz w:w="11906" w:h="16838" w:code="9"/>
      <w:pgMar w:top="1361" w:right="1531" w:bottom="1361" w:left="1531" w:header="851" w:footer="992" w:gutter="0"/>
      <w:cols w:space="425"/>
      <w:docGrid w:type="linesAndChars" w:linePitch="33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E9" w:rsidRDefault="000D42E9">
      <w:r>
        <w:separator/>
      </w:r>
    </w:p>
  </w:endnote>
  <w:endnote w:type="continuationSeparator" w:id="0">
    <w:p w:rsidR="000D42E9" w:rsidRDefault="000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E9" w:rsidRDefault="000D42E9">
      <w:r>
        <w:separator/>
      </w:r>
    </w:p>
  </w:footnote>
  <w:footnote w:type="continuationSeparator" w:id="0">
    <w:p w:rsidR="000D42E9" w:rsidRDefault="000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8F7"/>
    <w:multiLevelType w:val="hybridMultilevel"/>
    <w:tmpl w:val="6B9A50F4"/>
    <w:lvl w:ilvl="0" w:tplc="0046FE1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F21409"/>
    <w:multiLevelType w:val="hybridMultilevel"/>
    <w:tmpl w:val="8BC8FB14"/>
    <w:lvl w:ilvl="0" w:tplc="7F3ED35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C628F5"/>
    <w:multiLevelType w:val="hybridMultilevel"/>
    <w:tmpl w:val="0936B5D8"/>
    <w:lvl w:ilvl="0" w:tplc="E0F2213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40721CF4"/>
    <w:multiLevelType w:val="hybridMultilevel"/>
    <w:tmpl w:val="4FA02BCC"/>
    <w:lvl w:ilvl="0" w:tplc="E640B6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0C1F75"/>
    <w:multiLevelType w:val="hybridMultilevel"/>
    <w:tmpl w:val="4F6C3204"/>
    <w:lvl w:ilvl="0" w:tplc="3850A85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C7F57F9"/>
    <w:multiLevelType w:val="hybridMultilevel"/>
    <w:tmpl w:val="52AE5E86"/>
    <w:lvl w:ilvl="0" w:tplc="E0F2213A">
      <w:start w:val="1"/>
      <w:numFmt w:val="decimalFullWidth"/>
      <w:lvlText w:val="（%1）"/>
      <w:lvlJc w:val="left"/>
      <w:pPr>
        <w:ind w:left="128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  <w:rPr>
        <w:rFonts w:cs="Times New Roman"/>
      </w:rPr>
    </w:lvl>
  </w:abstractNum>
  <w:abstractNum w:abstractNumId="6" w15:restartNumberingAfterBreak="0">
    <w:nsid w:val="520607DF"/>
    <w:multiLevelType w:val="hybridMultilevel"/>
    <w:tmpl w:val="BD2AAA76"/>
    <w:lvl w:ilvl="0" w:tplc="99F281AA">
      <w:start w:val="3"/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54080541"/>
    <w:multiLevelType w:val="hybridMultilevel"/>
    <w:tmpl w:val="72F0E47A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8" w15:restartNumberingAfterBreak="0">
    <w:nsid w:val="62983334"/>
    <w:multiLevelType w:val="hybridMultilevel"/>
    <w:tmpl w:val="26FCDD72"/>
    <w:lvl w:ilvl="0" w:tplc="2730A29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78067D5"/>
    <w:multiLevelType w:val="hybridMultilevel"/>
    <w:tmpl w:val="BC7C7BB4"/>
    <w:lvl w:ilvl="0" w:tplc="772AFA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0983689"/>
    <w:multiLevelType w:val="hybridMultilevel"/>
    <w:tmpl w:val="F4B2E346"/>
    <w:lvl w:ilvl="0" w:tplc="DAA6D6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23C499D"/>
    <w:multiLevelType w:val="hybridMultilevel"/>
    <w:tmpl w:val="60762266"/>
    <w:lvl w:ilvl="0" w:tplc="D49E5A02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2" w15:restartNumberingAfterBreak="0">
    <w:nsid w:val="73974065"/>
    <w:multiLevelType w:val="hybridMultilevel"/>
    <w:tmpl w:val="CC823E48"/>
    <w:lvl w:ilvl="0" w:tplc="0170738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8202AF1"/>
    <w:multiLevelType w:val="hybridMultilevel"/>
    <w:tmpl w:val="F1666860"/>
    <w:lvl w:ilvl="0" w:tplc="115C3BE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CD126C5"/>
    <w:multiLevelType w:val="hybridMultilevel"/>
    <w:tmpl w:val="2E6AF99C"/>
    <w:lvl w:ilvl="0" w:tplc="31E0AC7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EAC51E1"/>
    <w:multiLevelType w:val="hybridMultilevel"/>
    <w:tmpl w:val="A05094EE"/>
    <w:lvl w:ilvl="0" w:tplc="F42E1F2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EBE060C"/>
    <w:multiLevelType w:val="hybridMultilevel"/>
    <w:tmpl w:val="43A68F66"/>
    <w:lvl w:ilvl="0" w:tplc="334400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16"/>
  </w:num>
  <w:num w:numId="12">
    <w:abstractNumId w:val="9"/>
  </w:num>
  <w:num w:numId="13">
    <w:abstractNumId w:val="8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F3D"/>
    <w:rsid w:val="00096C5F"/>
    <w:rsid w:val="000D42E9"/>
    <w:rsid w:val="00110B53"/>
    <w:rsid w:val="001B6390"/>
    <w:rsid w:val="001F3F3D"/>
    <w:rsid w:val="00256F7E"/>
    <w:rsid w:val="002604B1"/>
    <w:rsid w:val="00271666"/>
    <w:rsid w:val="0033234B"/>
    <w:rsid w:val="003F411E"/>
    <w:rsid w:val="00424D0A"/>
    <w:rsid w:val="00463BF7"/>
    <w:rsid w:val="00486888"/>
    <w:rsid w:val="004C6A09"/>
    <w:rsid w:val="004E63E9"/>
    <w:rsid w:val="005810E5"/>
    <w:rsid w:val="00581C0E"/>
    <w:rsid w:val="005A01BF"/>
    <w:rsid w:val="005E743D"/>
    <w:rsid w:val="006033D4"/>
    <w:rsid w:val="00611313"/>
    <w:rsid w:val="00687640"/>
    <w:rsid w:val="006B73FE"/>
    <w:rsid w:val="006F1179"/>
    <w:rsid w:val="007343C2"/>
    <w:rsid w:val="00757FFC"/>
    <w:rsid w:val="0078052E"/>
    <w:rsid w:val="007815A1"/>
    <w:rsid w:val="00786E79"/>
    <w:rsid w:val="007D450E"/>
    <w:rsid w:val="007F1CAA"/>
    <w:rsid w:val="00871632"/>
    <w:rsid w:val="00884461"/>
    <w:rsid w:val="00892C7F"/>
    <w:rsid w:val="008B2191"/>
    <w:rsid w:val="008F59E2"/>
    <w:rsid w:val="0093548C"/>
    <w:rsid w:val="00963978"/>
    <w:rsid w:val="00992E41"/>
    <w:rsid w:val="009B355F"/>
    <w:rsid w:val="009B42C8"/>
    <w:rsid w:val="009C04DB"/>
    <w:rsid w:val="009F2D33"/>
    <w:rsid w:val="00A32D0F"/>
    <w:rsid w:val="00A3587C"/>
    <w:rsid w:val="00A625FF"/>
    <w:rsid w:val="00A6510B"/>
    <w:rsid w:val="00AD2471"/>
    <w:rsid w:val="00B9185E"/>
    <w:rsid w:val="00BA0D38"/>
    <w:rsid w:val="00BA354C"/>
    <w:rsid w:val="00BB3EDC"/>
    <w:rsid w:val="00BE44FD"/>
    <w:rsid w:val="00BE57A7"/>
    <w:rsid w:val="00C577CA"/>
    <w:rsid w:val="00C60E39"/>
    <w:rsid w:val="00CB3C57"/>
    <w:rsid w:val="00CB68BC"/>
    <w:rsid w:val="00CD043C"/>
    <w:rsid w:val="00D1107B"/>
    <w:rsid w:val="00D147C1"/>
    <w:rsid w:val="00D16206"/>
    <w:rsid w:val="00D40F48"/>
    <w:rsid w:val="00D6570D"/>
    <w:rsid w:val="00DC7DF1"/>
    <w:rsid w:val="00DD10D9"/>
    <w:rsid w:val="00DF46F7"/>
    <w:rsid w:val="00E606D2"/>
    <w:rsid w:val="00F2123F"/>
    <w:rsid w:val="00F633ED"/>
    <w:rsid w:val="00FA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9C8FF"/>
  <w14:defaultImageDpi w14:val="0"/>
  <w15:docId w15:val="{071F4CC0-8451-4C3C-9323-A92F233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40" w:hangingChars="100" w:hanging="240"/>
    </w:pPr>
  </w:style>
  <w:style w:type="character" w:customStyle="1" w:styleId="a4">
    <w:name w:val="本文インデント (文字)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720" w:hangingChars="300" w:hanging="720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="657" w:hangingChars="299" w:hanging="657"/>
    </w:pPr>
  </w:style>
  <w:style w:type="character" w:customStyle="1" w:styleId="30">
    <w:name w:val="本文インデント 3 (文字)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3231-119B-48D0-8396-9AF8C70D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五藤里佳</cp:lastModifiedBy>
  <cp:revision>4</cp:revision>
  <cp:lastPrinted>2016-12-20T06:21:00Z</cp:lastPrinted>
  <dcterms:created xsi:type="dcterms:W3CDTF">2019-09-13T13:06:00Z</dcterms:created>
  <dcterms:modified xsi:type="dcterms:W3CDTF">2022-10-28T01:41:00Z</dcterms:modified>
</cp:coreProperties>
</file>