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firstLine="4110" w:firstLineChars="137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3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4"/>
        </w:rPr>
        <w:t>電子メール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尾張旭市第３次健康あさひ２１計画策定支援業務</w:t>
      </w:r>
      <w:r>
        <w:rPr>
          <w:rFonts w:hint="eastAsia" w:ascii="ＭＳ 明朝" w:hAnsi="ＭＳ 明朝" w:eastAsia="ＭＳ 明朝"/>
          <w:kern w:val="0"/>
          <w:sz w:val="24"/>
        </w:rPr>
        <w:t>に係る公募型プロポーザルに参加することを表明します。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（提出者）　所　在　地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名　　　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代表者氏名　　　　　　　　　　　　　　　　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尾張旭市第３次健康あさひ２１計画策定支援業務に係る公募型プロポーザルについて、関係書類を下記のとおり提出し、企画提案します。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なお、本企画提案書等の記載事項は事実と相違ないことを誓約します。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添付書類</w:t>
      </w:r>
      <w:r>
        <w:rPr>
          <w:rFonts w:hint="eastAsia"/>
        </w:rPr>
        <w:t>&gt;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２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３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４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５</w:t>
      </w: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様式３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団体概要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9"/>
              </w:rPr>
              <w:t>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契約事務所名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1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3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5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電話番号・ＦＡＸ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過去５年以内に受注した、本業務と類似する主な業務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実績は、既に完了した業務を対象とすること（最大３件まで）。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業務概要については、特に業務を進める上で工夫した点、ＰＲできる点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  <w:sectPr>
          <w:footerReference r:id="rId5" w:type="default"/>
          <w:pgSz w:w="11906" w:h="16838"/>
          <w:pgMar w:top="1701" w:right="1644" w:bottom="1701" w:left="1644" w:header="851" w:footer="283" w:gutter="0"/>
          <w:pgNumType w:start="14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sz w:val="24"/>
        </w:rPr>
        <w:t>を記載すること。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業務実施体制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410"/>
        <w:gridCol w:w="2410"/>
        <w:gridCol w:w="2410"/>
      </w:tblGrid>
      <w:tr>
        <w:trPr/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担当する業務内容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管理技術者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業務全体の総括管理</w:t>
            </w:r>
          </w:p>
        </w:tc>
      </w:tr>
      <w:tr>
        <w:trPr/>
        <w:tc>
          <w:tcPr>
            <w:tcW w:w="169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担当技術者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氏名にはふりがなをつけること。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管理技術者と担当技術者の兼任は認めない。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複数の担当技術者を配置する場合は、分野ごとに主となる技術者を定め、担当す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る業務分野の欄に（主）と記入すること。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所属・役職等については、申請書の提出以外の団体に所属する場合には、団体名等</w:t>
      </w:r>
    </w:p>
    <w:p>
      <w:pPr>
        <w:pStyle w:val="0"/>
        <w:ind w:left="210" w:leftChars="100"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も記載すること。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予定技術者調書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962"/>
        <w:gridCol w:w="1494"/>
        <w:gridCol w:w="1494"/>
        <w:gridCol w:w="1494"/>
        <w:gridCol w:w="1494"/>
      </w:tblGrid>
      <w:tr>
        <w:trPr>
          <w:trHeight w:val="1172" w:hRule="atLeast"/>
        </w:trPr>
        <w:tc>
          <w:tcPr>
            <w:tcW w:w="457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役割（○印をつけてください。）</w:t>
            </w:r>
          </w:p>
          <w:p>
            <w:pPr>
              <w:pStyle w:val="0"/>
              <w:spacing w:line="5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担当する業務分野</w:t>
            </w:r>
          </w:p>
        </w:tc>
      </w:tr>
      <w:tr>
        <w:trPr>
          <w:trHeight w:val="979" w:hRule="atLeast"/>
        </w:trPr>
        <w:tc>
          <w:tcPr>
            <w:tcW w:w="457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4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業務経験年数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年</w:t>
            </w:r>
          </w:p>
        </w:tc>
      </w:tr>
      <w:tr>
        <w:trPr>
          <w:trHeight w:val="1002" w:hRule="atLeast"/>
        </w:trPr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保有資格（資格名、登録番号、取得年月日）※　当該業務分野に関係するもの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過去○年以内に受注した本業務との類似業務経歴（直近の３件まで）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</w:tr>
      <w:tr>
        <w:trPr>
          <w:trHeight w:val="1475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39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予定技術者ごとに作成すること。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資格を証明する書類（資格証の写し等）を添付すること。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記載した業務実績について、業務証明書等（契約書の写しでも可）を提出する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こと。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様式７</w:t>
      </w: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9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9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ind w:firstLine="4109" w:firstLineChars="128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0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20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1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1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2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尾張旭市第３次健康あさひ２１計画策定支援業務について、以下のとおり質問します。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6237"/>
      </w:tblGrid>
      <w:tr>
        <w:trPr>
          <w:trHeight w:val="467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記入欄が足りない場合は、記入欄を追加してください。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3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23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firstLine="4110" w:firstLineChars="137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4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4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5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5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6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尾張旭市第３次健康あさひ２１計画策定支援業務に係る公募型プロポーザルへの参加を下記の理由により辞退します。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なお、本件に係る情報は厳正に取り扱い、秘密を保持します。また、貴市に対して御迷惑をおかけしません。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134" w:bottom="1588" w:left="1134" w:header="851" w:footer="283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258910598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8</Pages>
  <Words>0</Words>
  <Characters>1245</Characters>
  <Application>JUST Note</Application>
  <Lines>2730</Lines>
  <Paragraphs>145</Paragraphs>
  <CharactersWithSpaces>1486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hitachi_test</dc:creator>
  <cp:lastModifiedBy>磯村茂</cp:lastModifiedBy>
  <cp:lastPrinted>2023-06-13T02:43:00Z</cp:lastPrinted>
  <dcterms:created xsi:type="dcterms:W3CDTF">2021-03-29T06:54:00Z</dcterms:created>
  <dcterms:modified xsi:type="dcterms:W3CDTF">2023-06-13T04:03:19Z</dcterms:modified>
  <cp:revision>10</cp:revision>
</cp:coreProperties>
</file>