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left="4200" w:right="0" w:rightChars="0" w:hanging="4200" w:hangingChars="1750"/>
        <w:jc w:val="both"/>
        <w:rPr>
          <w:kern w:val="2"/>
        </w:rPr>
      </w:pPr>
      <w:bookmarkStart w:id="0" w:name="_GoBack"/>
      <w:bookmarkEnd w:id="0"/>
      <w:r>
        <w:rPr>
          <w:rFonts w:hint="eastAsia" w:ascii="ＭＳ 明朝" w:hAnsi="ＭＳ 明朝" w:eastAsia="ＭＳ 明朝"/>
          <w:kern w:val="2"/>
          <w:sz w:val="24"/>
        </w:rPr>
        <w:t>第８号様式（その２）（第１６条関係）（木造住宅耐震シェルター整備費補助</w:t>
      </w:r>
      <w:r>
        <w:rPr>
          <w:rFonts w:hint="eastAsia" w:ascii="ＭＳ 明朝" w:hAnsi="ＭＳ 明朝" w:eastAsia="ＭＳ 明朝"/>
          <w:spacing w:val="10"/>
          <w:kern w:val="2"/>
          <w:sz w:val="24"/>
        </w:rPr>
        <w:t>事</w:t>
      </w:r>
      <w:r>
        <w:rPr>
          <w:rFonts w:hint="eastAsia" w:ascii="ＭＳ 明朝" w:hAnsi="ＭＳ 明朝" w:eastAsia="ＭＳ 明朝"/>
          <w:kern w:val="2"/>
          <w:sz w:val="24"/>
        </w:rPr>
        <w:t>業及び木造住宅除却費補助事業の場合）</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尾張旭市民間木造住宅耐震事業費補助金変更承認申請書</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通知を受けた民間木造住宅耐震事業の内容を下記のとおり変更したいので、尾張旭市民間木造住宅耐震事業費補助金交付要綱第１６条第１項の規定により関係書類を添えて申請します。</w:t>
      </w:r>
    </w:p>
    <w:p>
      <w:pPr>
        <w:pStyle w:val="0"/>
        <w:wordWrap w:val="1"/>
        <w:spacing w:line="276" w:lineRule="auto"/>
        <w:ind w:right="0" w:rightChars="0"/>
        <w:jc w:val="center"/>
        <w:textAlignment w:val="auto"/>
        <w:rPr>
          <w:rFonts w:hint="default"/>
        </w:rPr>
      </w:pP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u w:val="single"/>
        </w:rPr>
      </w:pPr>
      <w:r>
        <w:rPr>
          <w:rFonts w:hint="eastAsia" w:ascii="ＭＳ 明朝" w:hAnsi="ＭＳ 明朝" w:eastAsia="ＭＳ 明朝"/>
          <w:sz w:val="24"/>
        </w:rPr>
        <w:t>１　工事の名称　　　</w:t>
      </w:r>
      <w:r>
        <w:rPr>
          <w:rFonts w:hint="eastAsia" w:ascii="ＭＳ 明朝" w:hAnsi="ＭＳ 明朝" w:eastAsia="ＭＳ 明朝"/>
          <w:sz w:val="24"/>
          <w:u w:val="single"/>
        </w:rPr>
        <w:t>　　　　　　　　　　　　　　　　　　　</w:t>
      </w:r>
    </w:p>
    <w:p>
      <w:pPr>
        <w:pStyle w:val="0"/>
        <w:ind w:right="-10"/>
        <w:jc w:val="left"/>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２　変更の内容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３　変更の理由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４　添付書類　　　　</w:t>
      </w:r>
    </w:p>
    <w:p>
      <w:pPr>
        <w:pStyle w:val="0"/>
        <w:tabs>
          <w:tab w:val="left" w:leader="none" w:pos="260"/>
        </w:tabs>
        <w:wordWrap w:val="1"/>
        <w:spacing w:line="276" w:lineRule="auto"/>
        <w:ind w:left="480" w:right="0" w:rightChars="0" w:hanging="480" w:hangingChars="200"/>
        <w:jc w:val="both"/>
        <w:textAlignment w:val="auto"/>
        <w:rPr>
          <w:rFonts w:hint="default"/>
        </w:rPr>
      </w:pPr>
      <w:r>
        <w:rPr>
          <w:rFonts w:hint="eastAsia" w:ascii="ＭＳ 明朝" w:hAnsi="ＭＳ 明朝" w:eastAsia="ＭＳ 明朝"/>
          <w:sz w:val="24"/>
        </w:rPr>
        <w:t>　⑴　変更後の見積書</w:t>
      </w:r>
    </w:p>
    <w:p>
      <w:pPr>
        <w:pStyle w:val="0"/>
        <w:tabs>
          <w:tab w:val="left" w:leader="none" w:pos="260"/>
        </w:tabs>
        <w:wordWrap w:val="1"/>
        <w:spacing w:line="276" w:lineRule="auto"/>
        <w:ind w:right="0" w:rightChars="0"/>
        <w:jc w:val="both"/>
        <w:textAlignment w:val="auto"/>
        <w:rPr>
          <w:rFonts w:hint="default"/>
        </w:rPr>
      </w:pPr>
      <w:r>
        <w:rPr>
          <w:rFonts w:hint="eastAsia" w:ascii="ＭＳ 明朝" w:hAnsi="ＭＳ 明朝" w:eastAsia="ＭＳ 明朝"/>
          <w:sz w:val="24"/>
        </w:rPr>
        <w:t>　⑵　補助事業の変更内容のわかる書面</w:t>
      </w:r>
    </w:p>
    <w:p>
      <w:pPr>
        <w:pStyle w:val="0"/>
        <w:tabs>
          <w:tab w:val="left" w:leader="none" w:pos="260"/>
        </w:tabs>
        <w:wordWrap w:val="1"/>
        <w:spacing w:line="276" w:lineRule="auto"/>
        <w:ind w:left="480" w:right="0" w:rightChars="0" w:hanging="480" w:hangingChars="200"/>
        <w:jc w:val="both"/>
        <w:textAlignment w:val="auto"/>
        <w:rPr>
          <w:rFonts w:hint="default"/>
        </w:rPr>
      </w:pPr>
      <w:r>
        <w:rPr>
          <w:rFonts w:hint="eastAsia" w:ascii="ＭＳ 明朝" w:hAnsi="ＭＳ 明朝" w:eastAsia="ＭＳ 明朝"/>
          <w:sz w:val="24"/>
        </w:rPr>
        <w:t>　⑶　その他市長が必要と認める書類</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261</Characters>
  <Application>JUST Note</Application>
  <Lines>28</Lines>
  <Paragraphs>17</Paragraphs>
  <CharactersWithSpaces>380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2021-04-15T16:07:00Z</dcterms:created>
  <dcterms:modified xsi:type="dcterms:W3CDTF">2025-11-05T03:06:35Z</dcterms:modified>
  <cp:revision>8</cp:revision>
</cp:coreProperties>
</file>