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令和７年度地域密着型サービス事業者募集事前調査票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尾張旭市長殿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法人所在地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法人名称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代表者職・氏名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整備を計画している事業について</w:t>
      </w:r>
    </w:p>
    <w:tbl>
      <w:tblPr>
        <w:tblStyle w:val="18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5805"/>
      </w:tblGrid>
      <w:tr>
        <w:trPr/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事業予定地</w:t>
            </w:r>
          </w:p>
        </w:tc>
        <w:tc>
          <w:tcPr>
            <w:tcW w:w="58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尾張旭市</w:t>
            </w:r>
          </w:p>
        </w:tc>
      </w:tr>
      <w:tr>
        <w:trPr>
          <w:trHeight w:val="1105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整備を行う事業の種類</w:t>
            </w:r>
          </w:p>
        </w:tc>
        <w:tc>
          <w:tcPr>
            <w:tcW w:w="580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sdt>
              <w:sdtPr>
                <w:rPr>
                  <w:rFonts w:hint="default" w:ascii="ＭＳ 明朝" w:hAnsi="ＭＳ 明朝" w:eastAsia="ＭＳ 明朝"/>
                  <w:sz w:val="24"/>
                </w:rPr>
                <w:id w:val="467401085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>（介護予防）認知症対応型共同生活介護（　　床）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default" w:ascii="ＭＳ 明朝" w:hAnsi="ＭＳ 明朝" w:eastAsia="ＭＳ 明朝"/>
                  <w:sz w:val="24"/>
                </w:rPr>
                <w:id w:val="-1335455047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>看護小規模多機能型居宅介護</w:t>
            </w:r>
          </w:p>
        </w:tc>
      </w:tr>
      <w:tr>
        <w:trPr>
          <w:trHeight w:val="1135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補助金の申請</w:t>
            </w:r>
          </w:p>
        </w:tc>
        <w:tc>
          <w:tcPr>
            <w:tcW w:w="580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default" w:ascii="ＭＳ 明朝" w:hAnsi="ＭＳ 明朝" w:eastAsia="ＭＳ 明朝"/>
                  <w:sz w:val="24"/>
                </w:rPr>
                <w:id w:val="1396546845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>希望する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default" w:ascii="ＭＳ 明朝" w:hAnsi="ＭＳ 明朝" w:eastAsia="ＭＳ 明朝"/>
                  <w:sz w:val="24"/>
                </w:rPr>
                <w:id w:val="1544092876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4"/>
              </w:rPr>
              <w:t>希望しない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書類作成担当者連絡先</w:t>
      </w:r>
    </w:p>
    <w:tbl>
      <w:tblPr>
        <w:tblStyle w:val="18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435"/>
        <w:gridCol w:w="7059"/>
      </w:tblGrid>
      <w:tr>
        <w:trPr/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担当者名</w:t>
            </w:r>
          </w:p>
        </w:tc>
        <w:tc>
          <w:tcPr>
            <w:tcW w:w="70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（郵送先）</w:t>
            </w:r>
          </w:p>
        </w:tc>
        <w:tc>
          <w:tcPr>
            <w:tcW w:w="70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70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FAX</w:t>
            </w:r>
          </w:p>
        </w:tc>
        <w:tc>
          <w:tcPr>
            <w:tcW w:w="70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e</w:t>
            </w:r>
            <w:r>
              <w:rPr>
                <w:rFonts w:hint="default" w:ascii="ＭＳ 明朝" w:hAnsi="ＭＳ 明朝" w:eastAsia="ＭＳ 明朝"/>
                <w:sz w:val="24"/>
              </w:rPr>
              <w:t>-mail</w:t>
            </w:r>
          </w:p>
        </w:tc>
        <w:tc>
          <w:tcPr>
            <w:tcW w:w="70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（注意事項）</w:t>
      </w:r>
    </w:p>
    <w:p>
      <w:pPr>
        <w:pStyle w:val="15"/>
        <w:numPr>
          <w:ilvl w:val="0"/>
          <w:numId w:val="2"/>
        </w:numPr>
        <w:ind w:left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この調査は、令和７年度地域密着型サービス事業者の公募に係る資料として使用し、それ以外の目的には使用しません。</w:t>
      </w:r>
    </w:p>
    <w:p>
      <w:pPr>
        <w:pStyle w:val="15"/>
        <w:numPr>
          <w:ilvl w:val="0"/>
          <w:numId w:val="2"/>
        </w:numPr>
        <w:ind w:left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この調査票は、応募の意思確認をするもので、公募の申込みは別途行う必要があります。</w:t>
      </w:r>
    </w:p>
    <w:p>
      <w:pPr>
        <w:pStyle w:val="15"/>
        <w:numPr>
          <w:ilvl w:val="0"/>
          <w:numId w:val="2"/>
        </w:numPr>
        <w:ind w:left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調査票提出後に公募の申込みを取りやめる場合は、速やかにご連絡をお願いします。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2502E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B636CB14"/>
    <w:lvl w:ilvl="0" w:tplc="717C2528"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</TotalTime>
  <Pages>1</Pages>
  <Words>2</Words>
  <Characters>312</Characters>
  <Application>JUST Note</Application>
  <Lines>43</Lines>
  <Paragraphs>27</Paragraphs>
  <CharactersWithSpaces>364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中島　万由子</dc:creator>
  <cp:lastModifiedBy>中島　万由子</cp:lastModifiedBy>
  <dcterms:created xsi:type="dcterms:W3CDTF">2025-06-06T03:48:00Z</dcterms:created>
  <dcterms:modified xsi:type="dcterms:W3CDTF">2025-12-05T05:01:02Z</dcterms:modified>
  <cp:revision>7</cp:revision>
</cp:coreProperties>
</file>