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spacing w:line="240" w:lineRule="auto"/>
        <w:jc w:val="both"/>
        <w:rPr>
          <w:rFonts w:hint="default"/>
          <w:spacing w:val="0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spacing w:val="0"/>
          <w:kern w:val="2"/>
          <w:sz w:val="24"/>
        </w:rPr>
        <w:t>第１号様式（第８条関係）</w:t>
      </w:r>
    </w:p>
    <w:p>
      <w:pPr>
        <w:pStyle w:val="0"/>
        <w:overflowPunct w:val="0"/>
        <w:spacing w:line="276" w:lineRule="auto"/>
        <w:jc w:val="left"/>
        <w:rPr>
          <w:rFonts w:hint="default"/>
        </w:rPr>
      </w:pPr>
    </w:p>
    <w:p>
      <w:pPr>
        <w:pStyle w:val="0"/>
        <w:spacing w:line="276" w:lineRule="auto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 xml:space="preserve">    </w:t>
      </w:r>
      <w:r>
        <w:rPr>
          <w:rFonts w:hint="default" w:ascii="ＭＳ 明朝" w:hAnsi="ＭＳ 明朝" w:eastAsia="ＭＳ 明朝"/>
          <w:spacing w:val="20"/>
          <w:sz w:val="24"/>
        </w:rPr>
        <w:t>年　　月　　日　</w:t>
      </w: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　尾張旭市長　殿</w:t>
      </w:r>
    </w:p>
    <w:p>
      <w:pPr>
        <w:pStyle w:val="0"/>
        <w:spacing w:line="276" w:lineRule="auto"/>
        <w:ind w:firstLine="4320" w:firstLineChars="180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申込者</w:t>
      </w:r>
    </w:p>
    <w:p>
      <w:pPr>
        <w:pStyle w:val="0"/>
        <w:spacing w:line="276" w:lineRule="auto"/>
        <w:ind w:right="180" w:firstLine="4800" w:firstLineChars="200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住　所　</w:t>
      </w:r>
    </w:p>
    <w:p>
      <w:pPr>
        <w:pStyle w:val="0"/>
        <w:spacing w:line="276" w:lineRule="auto"/>
        <w:ind w:firstLine="5208" w:firstLineChars="217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fldChar w:fldCharType="begin"/>
      </w:r>
      <w:r>
        <w:rPr>
          <w:rFonts w:hint="default" w:ascii="ＭＳ 明朝" w:hAnsi="ＭＳ 明朝" w:eastAsia="ＭＳ 明朝"/>
          <w:spacing w:val="20"/>
          <w:sz w:val="24"/>
        </w:rPr>
        <w:instrText>EQ \* jc2 \* hps12 \o\ad(\s\up 11(</w:instrText>
      </w:r>
      <w:r>
        <w:rPr>
          <w:rFonts w:hint="default" w:ascii="ＭＳ 明朝" w:hAnsi="ＭＳ 明朝" w:eastAsia="ＭＳ 明朝"/>
          <w:spacing w:val="20"/>
          <w:sz w:val="12"/>
        </w:rPr>
        <w:instrText>ふ</w:instrText>
      </w:r>
      <w:r>
        <w:rPr>
          <w:rFonts w:hint="default" w:ascii="ＭＳ 明朝" w:hAnsi="ＭＳ 明朝" w:eastAsia="ＭＳ 明朝"/>
          <w:spacing w:val="20"/>
          <w:sz w:val="12"/>
        </w:rPr>
        <w:instrText>り</w:instrText>
      </w:r>
      <w:r>
        <w:rPr>
          <w:rFonts w:hint="default" w:ascii="ＭＳ 明朝" w:hAnsi="ＭＳ 明朝" w:eastAsia="ＭＳ 明朝"/>
          <w:spacing w:val="20"/>
          <w:sz w:val="24"/>
        </w:rPr>
        <w:instrText>),</w:instrText>
      </w:r>
      <w:r>
        <w:rPr>
          <w:rFonts w:hint="default" w:ascii="ＭＳ 明朝" w:hAnsi="ＭＳ 明朝" w:eastAsia="ＭＳ 明朝"/>
          <w:spacing w:val="20"/>
          <w:sz w:val="24"/>
        </w:rPr>
        <w:instrText>氏</w:instrText>
      </w:r>
      <w:r>
        <w:rPr>
          <w:rFonts w:hint="default" w:ascii="ＭＳ 明朝" w:hAnsi="ＭＳ 明朝" w:eastAsia="ＭＳ 明朝"/>
          <w:spacing w:val="20"/>
          <w:sz w:val="24"/>
        </w:rPr>
        <w:instrText>)</w:instrText>
      </w:r>
      <w:r>
        <w:rPr>
          <w:rFonts w:hint="default" w:ascii="ＭＳ 明朝" w:hAnsi="ＭＳ 明朝" w:eastAsia="ＭＳ 明朝"/>
          <w:spacing w:val="20"/>
          <w:sz w:val="24"/>
        </w:rPr>
        <w:fldChar w:fldCharType="end"/>
      </w:r>
      <w:r>
        <w:rPr>
          <w:rFonts w:hint="default" w:ascii="ＭＳ 明朝" w:hAnsi="ＭＳ 明朝" w:eastAsia="ＭＳ 明朝"/>
          <w:spacing w:val="20"/>
          <w:sz w:val="24"/>
        </w:rPr>
        <w:t>　</w:t>
      </w:r>
      <w:r>
        <w:rPr>
          <w:rFonts w:hint="default" w:ascii="ＭＳ 明朝" w:hAnsi="ＭＳ 明朝" w:eastAsia="ＭＳ 明朝"/>
          <w:spacing w:val="20"/>
          <w:sz w:val="24"/>
        </w:rPr>
        <w:fldChar w:fldCharType="begin"/>
      </w:r>
      <w:r>
        <w:rPr>
          <w:rFonts w:hint="default" w:ascii="ＭＳ 明朝" w:hAnsi="ＭＳ 明朝" w:eastAsia="ＭＳ 明朝"/>
          <w:spacing w:val="20"/>
          <w:sz w:val="24"/>
        </w:rPr>
        <w:instrText>EQ \* jc2 \* hps12 \o\ad(\s\up 11(</w:instrText>
      </w:r>
      <w:r>
        <w:rPr>
          <w:rFonts w:hint="default" w:ascii="ＭＳ 明朝" w:hAnsi="ＭＳ 明朝" w:eastAsia="ＭＳ 明朝"/>
          <w:spacing w:val="20"/>
          <w:sz w:val="12"/>
        </w:rPr>
        <w:instrText>が</w:instrText>
      </w:r>
      <w:r>
        <w:rPr>
          <w:rFonts w:hint="default" w:ascii="ＭＳ 明朝" w:hAnsi="ＭＳ 明朝" w:eastAsia="ＭＳ 明朝"/>
          <w:spacing w:val="20"/>
          <w:sz w:val="12"/>
        </w:rPr>
        <w:instrText>な</w:instrText>
      </w:r>
      <w:r>
        <w:rPr>
          <w:rFonts w:hint="default" w:ascii="ＭＳ 明朝" w:hAnsi="ＭＳ 明朝" w:eastAsia="ＭＳ 明朝"/>
          <w:spacing w:val="20"/>
          <w:sz w:val="24"/>
        </w:rPr>
        <w:instrText>),</w:instrText>
      </w:r>
      <w:r>
        <w:rPr>
          <w:rFonts w:hint="default" w:ascii="ＭＳ 明朝" w:hAnsi="ＭＳ 明朝" w:eastAsia="ＭＳ 明朝"/>
          <w:spacing w:val="20"/>
          <w:sz w:val="24"/>
        </w:rPr>
        <w:instrText>名</w:instrText>
      </w:r>
      <w:r>
        <w:rPr>
          <w:rFonts w:hint="default" w:ascii="ＭＳ 明朝" w:hAnsi="ＭＳ 明朝" w:eastAsia="ＭＳ 明朝"/>
          <w:spacing w:val="20"/>
          <w:sz w:val="24"/>
        </w:rPr>
        <w:instrText>)</w:instrText>
      </w:r>
      <w:r>
        <w:rPr>
          <w:rFonts w:hint="default" w:ascii="ＭＳ 明朝" w:hAnsi="ＭＳ 明朝" w:eastAsia="ＭＳ 明朝"/>
          <w:spacing w:val="20"/>
          <w:sz w:val="24"/>
        </w:rPr>
        <w:fldChar w:fldCharType="end"/>
      </w:r>
      <w:r>
        <w:rPr>
          <w:rFonts w:hint="default" w:ascii="ＭＳ 明朝" w:hAnsi="ＭＳ 明朝" w:eastAsia="ＭＳ 明朝"/>
          <w:spacing w:val="20"/>
          <w:sz w:val="24"/>
        </w:rPr>
        <w:t>　　　　　　　　　　　</w:t>
      </w:r>
    </w:p>
    <w:p>
      <w:pPr>
        <w:pStyle w:val="0"/>
        <w:spacing w:line="276" w:lineRule="auto"/>
        <w:ind w:firstLine="4800" w:firstLineChars="200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連絡先</w:t>
      </w:r>
    </w:p>
    <w:p>
      <w:pPr>
        <w:pStyle w:val="0"/>
        <w:spacing w:line="276" w:lineRule="auto"/>
        <w:ind w:left="260" w:hanging="240" w:hangingChars="100"/>
        <w:jc w:val="right"/>
        <w:rPr>
          <w:rFonts w:hint="default"/>
        </w:rPr>
      </w:pPr>
    </w:p>
    <w:p>
      <w:pPr>
        <w:pStyle w:val="0"/>
        <w:tabs>
          <w:tab w:val="left" w:leader="none" w:pos="1820"/>
          <w:tab w:val="left" w:leader="none" w:pos="2240"/>
          <w:tab w:val="left" w:leader="none" w:pos="9638"/>
        </w:tabs>
        <w:spacing w:line="276" w:lineRule="auto"/>
        <w:ind w:right="-10" w:rightChars="-4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　　　尾張旭市ブロック塀等撤去工事費補助金申込書</w:t>
      </w:r>
    </w:p>
    <w:p>
      <w:pPr>
        <w:pStyle w:val="0"/>
        <w:spacing w:line="276" w:lineRule="auto"/>
        <w:ind w:right="-10" w:rightChars="-4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　尾張旭市ブロック塀等撤去工事費補助金につきまして、下記のとおり申し込みます。なお、この申込書の記載内容が事実と相違するときは、申込みを無効とされても異議ありません。</w:t>
      </w:r>
    </w:p>
    <w:p>
      <w:pPr>
        <w:pStyle w:val="0"/>
        <w:spacing w:line="276" w:lineRule="auto"/>
        <w:ind w:right="-10" w:rightChars="-4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記</w:t>
      </w:r>
    </w:p>
    <w:p>
      <w:pPr>
        <w:pStyle w:val="0"/>
        <w:spacing w:before="240" w:beforeLines="0" w:beforeAutospacing="0" w:line="276" w:lineRule="auto"/>
        <w:ind w:right="-10" w:rightChars="-4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ブロック塀等の概要</w:t>
      </w:r>
    </w:p>
    <w:p>
      <w:pPr>
        <w:pStyle w:val="0"/>
        <w:spacing w:line="276" w:lineRule="auto"/>
        <w:ind w:right="-10" w:rightChars="-4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１　所有者の氏名　　</w:t>
      </w:r>
      <w:r>
        <w:rPr>
          <w:rFonts w:hint="default" w:ascii="ＭＳ 明朝" w:hAnsi="ＭＳ 明朝" w:eastAsia="ＭＳ 明朝"/>
          <w:spacing w:val="20"/>
          <w:sz w:val="24"/>
          <w:u w:val="single"/>
        </w:rPr>
        <w:t>　　　　　　　　　　　　　　　　　　　　　</w:t>
      </w:r>
    </w:p>
    <w:p>
      <w:pPr>
        <w:pStyle w:val="0"/>
        <w:spacing w:line="276" w:lineRule="auto"/>
        <w:ind w:right="-10" w:rightChars="-4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２　所在地　　　　　</w:t>
      </w:r>
      <w:r>
        <w:rPr>
          <w:rFonts w:hint="default" w:ascii="ＭＳ 明朝" w:hAnsi="ＭＳ 明朝" w:eastAsia="ＭＳ 明朝"/>
          <w:spacing w:val="20"/>
          <w:sz w:val="24"/>
          <w:u w:val="single"/>
        </w:rPr>
        <w:t>尾張旭市　　　　　　　　　　　　　　　　　</w:t>
      </w:r>
    </w:p>
    <w:p>
      <w:pPr>
        <w:pStyle w:val="0"/>
        <w:spacing w:line="276" w:lineRule="auto"/>
        <w:ind w:leftChars="0" w:right="-10" w:rightChars="-4" w:hanging="2400" w:hangingChars="1000"/>
        <w:jc w:val="left"/>
        <w:rPr>
          <w:rFonts w:hint="default"/>
          <w:color w:val="auto"/>
          <w:highlight w:val="none"/>
        </w:rPr>
      </w:pPr>
      <w:r>
        <w:rPr>
          <w:rFonts w:hint="default" w:ascii="ＭＳ 明朝" w:hAnsi="ＭＳ 明朝" w:eastAsia="ＭＳ 明朝"/>
          <w:spacing w:val="20"/>
          <w:sz w:val="24"/>
        </w:rPr>
        <w:t>３　</w:t>
      </w:r>
      <w:r>
        <w:rPr>
          <w:rFonts w:hint="default" w:ascii="ＭＳ 明朝" w:hAnsi="ＭＳ 明朝" w:eastAsia="ＭＳ 明朝"/>
          <w:color w:val="auto"/>
          <w:spacing w:val="20"/>
          <w:sz w:val="24"/>
          <w:highlight w:val="none"/>
        </w:rPr>
        <w:t>組積造の種類　　・コンクリートブロック・レンガ・天然石等</w:t>
      </w:r>
    </w:p>
    <w:p>
      <w:pPr>
        <w:pStyle w:val="0"/>
        <w:spacing w:line="276" w:lineRule="auto"/>
        <w:ind w:right="-10" w:rightChars="-4" w:firstLine="2400" w:firstLineChars="1000"/>
        <w:jc w:val="left"/>
        <w:rPr>
          <w:rFonts w:hint="default"/>
          <w:u w:val="single"/>
        </w:rPr>
      </w:pPr>
      <w:r>
        <w:rPr>
          <w:rFonts w:hint="default" w:ascii="ＭＳ 明朝" w:hAnsi="ＭＳ 明朝" w:eastAsia="ＭＳ 明朝"/>
          <w:color w:val="auto"/>
          <w:spacing w:val="20"/>
          <w:sz w:val="24"/>
          <w:highlight w:val="none"/>
        </w:rPr>
        <w:t>・その</w:t>
      </w:r>
      <w:r>
        <w:rPr>
          <w:rFonts w:hint="default" w:ascii="ＭＳ 明朝" w:hAnsi="ＭＳ 明朝" w:eastAsia="ＭＳ 明朝"/>
          <w:spacing w:val="20"/>
          <w:sz w:val="24"/>
        </w:rPr>
        <w:t>他</w:t>
      </w:r>
      <w:r>
        <w:rPr>
          <w:rFonts w:hint="default" w:ascii="ＭＳ 明朝" w:hAnsi="ＭＳ 明朝" w:eastAsia="ＭＳ 明朝"/>
          <w:spacing w:val="20"/>
          <w:sz w:val="24"/>
          <w:u w:val="single"/>
        </w:rPr>
        <w:t>（　　　　　　　　　　　　　　　　　）</w:t>
      </w:r>
    </w:p>
    <w:p>
      <w:pPr>
        <w:pStyle w:val="0"/>
        <w:spacing w:line="276" w:lineRule="auto"/>
        <w:ind w:right="-10" w:rightChars="-4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４　規模　　　　　　高さ</w:t>
      </w:r>
      <w:r>
        <w:rPr>
          <w:rFonts w:hint="default" w:ascii="ＭＳ 明朝" w:hAnsi="ＭＳ 明朝" w:eastAsia="ＭＳ 明朝"/>
          <w:spacing w:val="20"/>
          <w:sz w:val="24"/>
          <w:u w:val="single"/>
        </w:rPr>
        <w:t>　　　　</w:t>
      </w:r>
      <w:r>
        <w:rPr>
          <w:rFonts w:hint="default" w:ascii="ＭＳ 明朝" w:hAnsi="ＭＳ 明朝" w:eastAsia="ＭＳ 明朝"/>
          <w:spacing w:val="20"/>
          <w:sz w:val="24"/>
        </w:rPr>
        <w:t>ｍ　延長</w:t>
      </w:r>
      <w:r>
        <w:rPr>
          <w:rFonts w:hint="default" w:ascii="ＭＳ 明朝" w:hAnsi="ＭＳ 明朝" w:eastAsia="ＭＳ 明朝"/>
          <w:spacing w:val="20"/>
          <w:sz w:val="24"/>
          <w:u w:val="single"/>
        </w:rPr>
        <w:t>　　　　　</w:t>
      </w:r>
      <w:r>
        <w:rPr>
          <w:rFonts w:hint="default" w:ascii="ＭＳ 明朝" w:hAnsi="ＭＳ 明朝" w:eastAsia="ＭＳ 明朝"/>
          <w:spacing w:val="20"/>
          <w:sz w:val="24"/>
        </w:rPr>
        <w:t>ｍ</w:t>
      </w: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５　市税納付状況確認の同意</w:t>
      </w:r>
    </w:p>
    <w:p>
      <w:pPr>
        <w:pStyle w:val="0"/>
        <w:spacing w:line="276" w:lineRule="auto"/>
        <w:ind w:left="240" w:leftChars="100" w:firstLine="24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尾張旭市ブロック塀等撤去工事費補助金の申請に当たり、備考に掲げる市税の納付状況の確認のため、職員が私の市税の納付状況を確認することについて同意します。</w:t>
      </w: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６　暴力団員でないことの確約</w:t>
      </w:r>
    </w:p>
    <w:p>
      <w:pPr>
        <w:pStyle w:val="0"/>
        <w:spacing w:line="276" w:lineRule="auto"/>
        <w:ind w:left="240" w:leftChars="100" w:firstLine="24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私は、暴力団員による不当な行為の防止等に関する法律（平成３年法律第７７号）第２条第６号に規定する暴力団員でないことを確約します。</w:t>
      </w:r>
    </w:p>
    <w:p>
      <w:pPr>
        <w:pStyle w:val="0"/>
        <w:spacing w:line="276" w:lineRule="auto"/>
        <w:ind w:right="-10" w:rightChars="-4"/>
        <w:jc w:val="left"/>
        <w:rPr>
          <w:rFonts w:hint="default"/>
        </w:rPr>
      </w:pPr>
    </w:p>
    <w:p>
      <w:pPr>
        <w:pStyle w:val="0"/>
        <w:spacing w:line="276" w:lineRule="auto"/>
        <w:ind w:right="-10" w:rightChars="-4"/>
        <w:jc w:val="left"/>
        <w:rPr>
          <w:rFonts w:hint="default"/>
        </w:rPr>
      </w:pPr>
    </w:p>
    <w:p>
      <w:pPr>
        <w:pStyle w:val="0"/>
        <w:spacing w:line="276" w:lineRule="auto"/>
        <w:ind w:right="-10" w:rightChars="-4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（裏）</w:t>
      </w:r>
    </w:p>
    <w:p>
      <w:pPr>
        <w:pStyle w:val="0"/>
        <w:spacing w:line="276" w:lineRule="auto"/>
        <w:ind w:right="-10" w:rightChars="-4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備考</w:t>
      </w: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　市税とは次の全てをいいます。</w:t>
      </w: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１　市民税（個人・法人）</w:t>
      </w: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２　固定資産税</w:t>
      </w: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３　軽自動車税</w:t>
      </w:r>
    </w:p>
    <w:p>
      <w:pPr>
        <w:pStyle w:val="0"/>
        <w:spacing w:line="276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４　都市計画税</w:t>
      </w:r>
    </w:p>
    <w:p>
      <w:pPr>
        <w:pStyle w:val="0"/>
        <w:spacing w:line="276" w:lineRule="auto"/>
        <w:ind w:left="1927" w:leftChars="-4" w:hanging="1937" w:hangingChars="807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５　国民健康保険税</w:t>
      </w:r>
    </w:p>
    <w:p>
      <w:pPr>
        <w:pStyle w:val="0"/>
        <w:spacing w:line="276" w:lineRule="auto"/>
        <w:ind w:right="-10" w:rightChars="-4"/>
        <w:jc w:val="left"/>
        <w:rPr>
          <w:rFonts w:hint="default"/>
        </w:rPr>
      </w:pPr>
    </w:p>
    <w:sectPr>
      <w:pgSz w:w="11906" w:h="16838"/>
      <w:pgMar w:top="1038" w:right="1384" w:bottom="907" w:left="1384" w:header="567" w:footer="510" w:gutter="0"/>
      <w:pgNumType w:start="6"/>
      <w:cols w:space="720"/>
      <w:textDirection w:val="lrTb"/>
      <w:docGrid w:type="linesAndChar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mirrorMargins/>
  <w:bordersDoNotSurroundHeader/>
  <w:bordersDoNotSurroundFooter/>
  <w:defaultTabStop w:val="851"/>
  <w:drawingGridHorizontalSpacing w:val="130"/>
  <w:drawingGridVerticalSpacing w:val="212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spacing w:line="420" w:lineRule="exact"/>
      <w:ind w:left="0" w:right="0"/>
      <w:jc w:val="left"/>
      <w:textAlignment w:val="center"/>
    </w:pPr>
    <w:rPr>
      <w:rFonts w:ascii="ＭＳ 明朝" w:hAnsi="ＭＳ 明朝" w:eastAsia="ＭＳ 明朝"/>
      <w:spacing w:val="2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基本文"/>
    <w:basedOn w:val="0"/>
    <w:next w:val="15"/>
    <w:link w:val="0"/>
    <w:uiPriority w:val="0"/>
    <w:qFormat/>
    <w:pPr>
      <w:ind w:firstLine="240"/>
    </w:pPr>
  </w:style>
  <w:style w:type="paragraph" w:styleId="16" w:customStyle="1">
    <w:name w:val="条文"/>
    <w:basedOn w:val="0"/>
    <w:next w:val="16"/>
    <w:link w:val="0"/>
    <w:uiPriority w:val="0"/>
    <w:qFormat/>
    <w:pPr>
      <w:ind w:left="100" w:hanging="100" w:hangingChars="100"/>
    </w:pPr>
  </w:style>
  <w:style w:type="paragraph" w:styleId="17">
    <w:name w:val="Block Text"/>
    <w:basedOn w:val="0"/>
    <w:next w:val="17"/>
    <w:link w:val="0"/>
    <w:uiPriority w:val="0"/>
    <w:pPr>
      <w:ind w:left="778" w:right="-1" w:hanging="778" w:hangingChars="300"/>
    </w:pPr>
  </w:style>
  <w:style w:type="paragraph" w:styleId="18">
    <w:name w:val="Body Text"/>
    <w:basedOn w:val="0"/>
    <w:next w:val="18"/>
    <w:link w:val="19"/>
    <w:uiPriority w:val="0"/>
    <w:pPr>
      <w:ind w:right="5" w:rightChars="2"/>
    </w:pPr>
  </w:style>
  <w:style w:type="character" w:styleId="19" w:customStyle="1">
    <w:name w:val="本文 (文字)"/>
    <w:basedOn w:val="10"/>
    <w:next w:val="19"/>
    <w:link w:val="18"/>
    <w:uiPriority w:val="0"/>
    <w:qFormat/>
    <w:rPr>
      <w:rFonts w:ascii="ＭＳ 明朝" w:hAnsi="ＭＳ 明朝" w:eastAsia="ＭＳ 明朝"/>
      <w:spacing w:val="20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rFonts w:ascii="ＭＳ 明朝" w:hAnsi="ＭＳ 明朝" w:eastAsia="ＭＳ 明朝"/>
      <w:spacing w:val="20"/>
      <w:sz w:val="24"/>
    </w:rPr>
  </w:style>
  <w:style w:type="paragraph" w:styleId="22">
    <w:name w:val="Body Text 2"/>
    <w:basedOn w:val="0"/>
    <w:next w:val="22"/>
    <w:link w:val="23"/>
    <w:uiPriority w:val="0"/>
    <w:pPr>
      <w:ind w:right="-251" w:rightChars="-97"/>
    </w:pPr>
  </w:style>
  <w:style w:type="character" w:styleId="23" w:customStyle="1">
    <w:name w:val="本文 2 (文字)"/>
    <w:basedOn w:val="10"/>
    <w:next w:val="23"/>
    <w:link w:val="22"/>
    <w:uiPriority w:val="0"/>
    <w:qFormat/>
    <w:rPr>
      <w:rFonts w:ascii="ＭＳ 明朝" w:hAnsi="ＭＳ 明朝" w:eastAsia="ＭＳ 明朝"/>
      <w:spacing w:val="20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ＭＳ 明朝" w:hAnsi="ＭＳ 明朝" w:eastAsia="ＭＳ 明朝"/>
      <w:spacing w:val="20"/>
      <w:sz w:val="24"/>
    </w:rPr>
  </w:style>
  <w:style w:type="character" w:styleId="26">
    <w:name w:val="page number"/>
    <w:basedOn w:val="10"/>
    <w:next w:val="26"/>
    <w:link w:val="0"/>
    <w:uiPriority w:val="0"/>
  </w:style>
  <w:style w:type="paragraph" w:styleId="27">
    <w:name w:val="Body Text 3"/>
    <w:basedOn w:val="0"/>
    <w:next w:val="27"/>
    <w:link w:val="28"/>
    <w:uiPriority w:val="0"/>
    <w:pPr>
      <w:ind w:right="-252"/>
    </w:pPr>
  </w:style>
  <w:style w:type="character" w:styleId="28" w:customStyle="1">
    <w:name w:val="本文 3 (文字)"/>
    <w:basedOn w:val="10"/>
    <w:next w:val="28"/>
    <w:link w:val="27"/>
    <w:uiPriority w:val="0"/>
    <w:qFormat/>
    <w:rPr>
      <w:rFonts w:ascii="ＭＳ 明朝" w:hAnsi="ＭＳ 明朝" w:eastAsia="ＭＳ 明朝"/>
      <w:spacing w:val="20"/>
      <w:sz w:val="16"/>
    </w:rPr>
  </w:style>
  <w:style w:type="paragraph" w:styleId="29" w:customStyle="1">
    <w:name w:val="Note Heading"/>
    <w:basedOn w:val="0"/>
    <w:next w:val="0"/>
    <w:link w:val="30"/>
    <w:uiPriority w:val="0"/>
    <w:qFormat/>
    <w:pPr>
      <w:wordWrap w:val="1"/>
      <w:overflowPunct w:val="0"/>
      <w:autoSpaceDE w:val="1"/>
      <w:autoSpaceDN w:val="1"/>
      <w:adjustRightInd w:val="0"/>
      <w:spacing w:line="240" w:lineRule="auto"/>
      <w:jc w:val="center"/>
      <w:textAlignment w:val="baseline"/>
    </w:pPr>
    <w:rPr>
      <w:spacing w:val="0"/>
      <w:sz w:val="22"/>
    </w:rPr>
  </w:style>
  <w:style w:type="character" w:styleId="30" w:customStyle="1">
    <w:name w:val="記 (文字)"/>
    <w:basedOn w:val="10"/>
    <w:next w:val="30"/>
    <w:link w:val="29"/>
    <w:uiPriority w:val="0"/>
    <w:qFormat/>
    <w:rPr>
      <w:rFonts w:ascii="ＭＳ 明朝" w:hAnsi="ＭＳ 明朝" w:eastAsia="ＭＳ 明朝"/>
      <w:sz w:val="22"/>
    </w:rPr>
  </w:style>
  <w:style w:type="paragraph" w:styleId="31">
    <w:name w:val="Closing"/>
    <w:basedOn w:val="0"/>
    <w:next w:val="31"/>
    <w:link w:val="32"/>
    <w:uiPriority w:val="0"/>
    <w:pPr>
      <w:wordWrap w:val="1"/>
      <w:overflowPunct w:val="0"/>
      <w:autoSpaceDE w:val="1"/>
      <w:autoSpaceDN w:val="1"/>
      <w:adjustRightInd w:val="0"/>
      <w:spacing w:line="240" w:lineRule="auto"/>
      <w:jc w:val="right"/>
      <w:textAlignment w:val="baseline"/>
    </w:pPr>
    <w:rPr>
      <w:spacing w:val="0"/>
      <w:sz w:val="22"/>
    </w:rPr>
  </w:style>
  <w:style w:type="character" w:styleId="32" w:customStyle="1">
    <w:name w:val="結語 (文字)"/>
    <w:basedOn w:val="10"/>
    <w:next w:val="32"/>
    <w:link w:val="31"/>
    <w:uiPriority w:val="0"/>
    <w:qFormat/>
    <w:rPr>
      <w:rFonts w:ascii="ＭＳ 明朝" w:hAnsi="ＭＳ 明朝" w:eastAsia="ＭＳ 明朝"/>
      <w:sz w:val="22"/>
    </w:rPr>
  </w:style>
  <w:style w:type="paragraph" w:styleId="33">
    <w:name w:val="Balloon Text"/>
    <w:basedOn w:val="0"/>
    <w:next w:val="33"/>
    <w:link w:val="34"/>
    <w:uiPriority w:val="0"/>
    <w:semiHidden/>
    <w:pPr>
      <w:spacing w:line="240" w:lineRule="auto"/>
    </w:pPr>
    <w:rPr>
      <w:rFonts w:ascii="游ゴシック Light" w:hAnsi="游ゴシック Light" w:eastAsia="游ゴシック Light"/>
      <w:sz w:val="18"/>
    </w:rPr>
  </w:style>
  <w:style w:type="character" w:styleId="34" w:customStyle="1">
    <w:name w:val="吹き出し (文字)"/>
    <w:basedOn w:val="10"/>
    <w:next w:val="34"/>
    <w:link w:val="33"/>
    <w:uiPriority w:val="0"/>
    <w:qFormat/>
    <w:rPr>
      <w:rFonts w:ascii="游ゴシック Light" w:hAnsi="游ゴシック Light" w:eastAsia="游ゴシック Light"/>
      <w:spacing w:val="20"/>
      <w:sz w:val="18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2</Pages>
  <Words>0</Words>
  <Characters>421</Characters>
  <Application>JUST Note</Application>
  <Lines>37</Lines>
  <Paragraphs>28</Paragraphs>
  <CharactersWithSpaces>542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筒井　楓斗</cp:lastModifiedBy>
  <cp:lastPrinted>2026-03-18T03:58:00Z</cp:lastPrinted>
  <dcterms:created xsi:type="dcterms:W3CDTF">2021-06-01T15:13:00Z</dcterms:created>
  <dcterms:modified xsi:type="dcterms:W3CDTF">2026-04-01T11:34:05Z</dcterms:modified>
  <cp:revision>21</cp:revision>
</cp:coreProperties>
</file>