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rFonts w:hint="default"/>
          <w:spacing w:val="0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0"/>
          <w:kern w:val="2"/>
          <w:sz w:val="24"/>
        </w:rPr>
        <w:t>第４号様式（第１１条関係）</w:t>
      </w:r>
    </w:p>
    <w:p>
      <w:pPr>
        <w:pStyle w:val="0"/>
        <w:spacing w:line="276" w:lineRule="auto"/>
        <w:jc w:val="left"/>
        <w:rPr>
          <w:rFonts w:hint="default"/>
        </w:rPr>
      </w:pPr>
    </w:p>
    <w:p>
      <w:pPr>
        <w:pStyle w:val="0"/>
        <w:spacing w:line="276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 xml:space="preserve">    </w:t>
      </w:r>
      <w:r>
        <w:rPr>
          <w:rFonts w:hint="default" w:ascii="ＭＳ 明朝" w:hAnsi="ＭＳ 明朝" w:eastAsia="ＭＳ 明朝"/>
          <w:spacing w:val="20"/>
          <w:sz w:val="24"/>
        </w:rPr>
        <w:t>年　　月　　日　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spacing w:line="276" w:lineRule="auto"/>
        <w:ind w:firstLine="4320" w:firstLineChars="18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申請者</w:t>
      </w:r>
    </w:p>
    <w:p>
      <w:pPr>
        <w:pStyle w:val="0"/>
        <w:spacing w:line="276" w:lineRule="auto"/>
        <w:ind w:right="180" w:firstLine="4800" w:firstLineChars="20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住　所　</w:t>
      </w:r>
    </w:p>
    <w:p>
      <w:pPr>
        <w:pStyle w:val="0"/>
        <w:spacing w:line="276" w:lineRule="auto"/>
        <w:ind w:firstLine="4800" w:firstLineChars="20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氏　名　　　　　　　　　　　</w:t>
      </w:r>
    </w:p>
    <w:p>
      <w:pPr>
        <w:pStyle w:val="0"/>
        <w:spacing w:line="276" w:lineRule="auto"/>
        <w:ind w:firstLine="4800" w:firstLineChars="20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連絡先</w:t>
      </w:r>
    </w:p>
    <w:p>
      <w:pPr>
        <w:pStyle w:val="0"/>
        <w:spacing w:line="276" w:lineRule="auto"/>
        <w:jc w:val="left"/>
        <w:rPr>
          <w:rFonts w:hint="default"/>
        </w:rPr>
      </w:pPr>
    </w:p>
    <w:p>
      <w:pPr>
        <w:pStyle w:val="0"/>
        <w:spacing w:line="276" w:lineRule="auto"/>
        <w:ind w:firstLine="720" w:firstLine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尾張旭市ブロック塀等撤去工事費補助金交付申請書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尾張旭市ブロック塀等撤去工事費補助金交付要綱第１１条第１項の規定により、補助金の交付を受けたいので、下記のとおり関係書類を添えて申請します。なお、この申請書及び添付書類に記載の事項は、事実に相違ありません。</w:t>
      </w:r>
    </w:p>
    <w:p>
      <w:pPr>
        <w:pStyle w:val="0"/>
        <w:spacing w:line="276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また、尾張旭市ブロック塀等撤去工事費補助金交付要綱第２０条の規定により、補助金の関係書類を整理し、補助金の交付を受けた年度終了後５年間保管します。</w:t>
      </w:r>
    </w:p>
    <w:p>
      <w:pPr>
        <w:pStyle w:val="0"/>
        <w:spacing w:line="276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記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１　補助申請額　　　　　　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　　　　　　　　　　　　　　　　　円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２　工事の名称</w:t>
      </w:r>
      <w:r>
        <w:rPr>
          <w:rFonts w:hint="default" w:ascii="ＭＳ 明朝" w:hAnsi="ＭＳ 明朝" w:eastAsia="ＭＳ 明朝"/>
          <w:spacing w:val="20"/>
          <w:sz w:val="24"/>
        </w:rPr>
        <w:t xml:space="preserve">     </w:t>
      </w:r>
      <w:r>
        <w:rPr>
          <w:rFonts w:hint="default" w:ascii="游明朝" w:hAnsi="游明朝" w:eastAsia="ＭＳ 明朝"/>
          <w:spacing w:val="20"/>
          <w:sz w:val="24"/>
        </w:rPr>
        <w:t xml:space="preserve">    </w:t>
      </w:r>
      <w:r>
        <w:rPr>
          <w:rFonts w:hint="default" w:ascii="游明朝" w:hAnsi="游明朝" w:eastAsia="ＭＳ 明朝"/>
          <w:spacing w:val="20"/>
          <w:sz w:val="24"/>
        </w:rPr>
        <w:t>　　</w:t>
      </w:r>
      <w:r>
        <w:rPr>
          <w:rFonts w:hint="default" w:ascii="游明朝" w:hAnsi="游明朝" w:eastAsia="ＭＳ 明朝"/>
          <w:spacing w:val="20"/>
          <w:sz w:val="24"/>
          <w:u w:val="single"/>
        </w:rPr>
        <w:t xml:space="preserve">           </w:t>
      </w:r>
      <w:r>
        <w:rPr>
          <w:rFonts w:hint="default" w:ascii="游明朝" w:hAnsi="游明朝" w:eastAsia="ＭＳ 明朝"/>
          <w:spacing w:val="20"/>
          <w:sz w:val="24"/>
          <w:u w:val="single"/>
        </w:rPr>
        <w:t>　　　　　</w:t>
      </w:r>
      <w:r>
        <w:rPr>
          <w:rFonts w:hint="default" w:ascii="游明朝" w:hAnsi="游明朝" w:eastAsia="ＭＳ 明朝"/>
          <w:spacing w:val="20"/>
          <w:sz w:val="24"/>
          <w:u w:val="single"/>
        </w:rPr>
        <w:t xml:space="preserve">     </w:t>
      </w:r>
      <w:r>
        <w:rPr>
          <w:rFonts w:hint="default" w:ascii="游明朝" w:hAnsi="游明朝" w:eastAsia="ＭＳ 明朝"/>
          <w:spacing w:val="20"/>
          <w:sz w:val="24"/>
          <w:u w:val="single"/>
        </w:rPr>
        <w:t>邸ブロック塀等撤去工事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３　ブロック塀等所在地　　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尾張旭市　　　　　　　　　　　　　　　　　</w:t>
      </w:r>
    </w:p>
    <w:p>
      <w:pPr>
        <w:pStyle w:val="0"/>
        <w:spacing w:line="276" w:lineRule="auto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20"/>
          <w:sz w:val="24"/>
        </w:rPr>
        <w:t>４　工事予定期間　　　　　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着手日　　　　　　年　　　　月　　　　日　</w:t>
      </w:r>
    </w:p>
    <w:p>
      <w:pPr>
        <w:pStyle w:val="0"/>
        <w:spacing w:line="276" w:lineRule="auto"/>
        <w:ind w:firstLine="1920" w:firstLineChars="800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20"/>
          <w:sz w:val="24"/>
        </w:rPr>
        <w:t>　　　　　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完了日　　　　　　年　　　　月　　　　日　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５　添付書類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⑴　尾張旭市ブロック塀等撤去工事費補助事業計画書（第４号様式別紙）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⑵　位置図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⑶　撤去工事の内容を表した図面等</w:t>
      </w:r>
    </w:p>
    <w:p>
      <w:pPr>
        <w:pStyle w:val="0"/>
        <w:spacing w:line="276" w:lineRule="auto"/>
        <w:ind w:left="517" w:hanging="478" w:hangingChars="199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⑷　見積書等補助対象経費が確認できる書類の写し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⑸　補助事業の対象となるブロック塀等の写真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⑹　その他市長が必要と認める書類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rPr>
          <w:rFonts w:hint="default"/>
          <w:color w:val="auto"/>
        </w:rPr>
        <w:sectPr>
          <w:pgSz w:w="11906" w:h="16838"/>
          <w:pgMar w:top="567" w:right="1384" w:bottom="567" w:left="1384" w:header="0" w:footer="0" w:gutter="0"/>
          <w:pgNumType w:start="6"/>
          <w:cols w:space="720"/>
          <w:textDirection w:val="lrTb"/>
          <w:docGrid w:type="linesAndChars" w:linePitch="424"/>
        </w:sectPr>
      </w:pP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別紙</w:t>
      </w:r>
    </w:p>
    <w:p>
      <w:pPr>
        <w:pStyle w:val="0"/>
        <w:spacing w:line="276" w:lineRule="auto"/>
        <w:jc w:val="left"/>
        <w:rPr>
          <w:rFonts w:hint="default"/>
        </w:rPr>
      </w:pPr>
    </w:p>
    <w:p>
      <w:pPr>
        <w:pStyle w:val="0"/>
        <w:ind w:firstLine="720" w:firstLine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尾張旭市ブロック塀等撤去工事費補助事業計画書</w:t>
      </w:r>
    </w:p>
    <w:p>
      <w:pPr>
        <w:pStyle w:val="0"/>
        <w:ind w:leftChars="0" w:rightChars="0"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ブロック塀等の概要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51"/>
        <w:gridCol w:w="7229"/>
      </w:tblGrid>
      <w:tr>
        <w:trPr>
          <w:trHeight w:val="84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0"/>
                <w:sz w:val="24"/>
                <w:highlight w:val="none"/>
              </w:rPr>
              <w:t>組積造の種類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color w:val="auto"/>
                <w:spacing w:val="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highlight w:val="none"/>
              </w:rPr>
              <w:t>・コンクリートブロック　・レンガ　・天然石等　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color w:val="auto"/>
                <w:spacing w:val="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highlight w:val="none"/>
              </w:rPr>
              <w:t>・その他（　　　　　　　　　　　　　　　　　）</w:t>
            </w:r>
          </w:p>
        </w:tc>
      </w:tr>
      <w:tr>
        <w:trPr>
          <w:trHeight w:val="84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1200"/>
                <w:sz w:val="24"/>
                <w:fitText w:val="1680" w:id="1"/>
              </w:rPr>
              <w:t>規</w:t>
            </w:r>
            <w:r>
              <w:rPr>
                <w:rFonts w:hint="default" w:ascii="ＭＳ 明朝" w:hAnsi="ＭＳ 明朝" w:eastAsia="ＭＳ 明朝"/>
                <w:spacing w:val="0"/>
                <w:sz w:val="24"/>
                <w:fitText w:val="1680" w:id="1"/>
              </w:rPr>
              <w:t>模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高さ：</w:t>
            </w:r>
            <w:r>
              <w:rPr>
                <w:rFonts w:hint="default" w:ascii="ＭＳ 明朝" w:hAnsi="ＭＳ 明朝" w:eastAsia="ＭＳ 明朝"/>
                <w:spacing w:val="0"/>
                <w:sz w:val="24"/>
                <w:u w:val="single"/>
              </w:rPr>
              <w:t>　　　　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ｍ　延長：</w:t>
            </w:r>
            <w:r>
              <w:rPr>
                <w:rFonts w:hint="default" w:ascii="ＭＳ 明朝" w:hAnsi="ＭＳ 明朝" w:eastAsia="ＭＳ 明朝"/>
                <w:spacing w:val="0"/>
                <w:sz w:val="24"/>
                <w:u w:val="single"/>
              </w:rPr>
              <w:t>　　　　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ｍ</w:t>
            </w:r>
          </w:p>
        </w:tc>
      </w:tr>
      <w:tr>
        <w:trPr>
          <w:trHeight w:val="69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1200"/>
                <w:sz w:val="24"/>
                <w:fitText w:val="1680" w:id="2"/>
              </w:rPr>
              <w:t>区</w:t>
            </w:r>
            <w:r>
              <w:rPr>
                <w:rFonts w:hint="default" w:ascii="ＭＳ 明朝" w:hAnsi="ＭＳ 明朝" w:eastAsia="ＭＳ 明朝"/>
                <w:spacing w:val="0"/>
                <w:sz w:val="24"/>
                <w:fitText w:val="1680" w:id="2"/>
              </w:rPr>
              <w:t>域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土地区画整理：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内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外　都市計画施設：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内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外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4"/>
              </w:rPr>
              <w:t>その他の区域（　　　　　　）：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内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外</w:t>
            </w:r>
          </w:p>
          <w:p>
            <w:pPr>
              <w:pStyle w:val="0"/>
              <w:ind w:firstLine="374" w:firstLineChars="156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※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区域内の場合：事業所管課　</w:t>
            </w:r>
            <w:r>
              <w:rPr>
                <w:rFonts w:hint="default" w:ascii="ＭＳ 明朝" w:hAnsi="ＭＳ 明朝" w:eastAsia="ＭＳ 明朝"/>
                <w:spacing w:val="0"/>
                <w:sz w:val="24"/>
                <w:u w:val="single"/>
              </w:rPr>
              <w:t>　　　　</w:t>
            </w:r>
            <w:r>
              <w:rPr>
                <w:rFonts w:hint="default" w:ascii="ＭＳ 明朝" w:hAnsi="ＭＳ 明朝" w:eastAsia="ＭＳ 明朝"/>
                <w:spacing w:val="0"/>
                <w:sz w:val="24"/>
              </w:rPr>
              <w:t>課と協議済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567" w:right="1384" w:bottom="567" w:left="1384" w:header="567" w:footer="510" w:gutter="0"/>
      <w:pgNumType w:start="6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 w:eastAsia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 w:eastAsia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 w:eastAsia="ＭＳ 明朝"/>
      <w:spacing w:val="20"/>
      <w:sz w:val="16"/>
    </w:rPr>
  </w:style>
  <w:style w:type="paragraph" w:styleId="29" w:customStyle="1">
    <w:name w:val="Note Heading"/>
    <w:basedOn w:val="0"/>
    <w:next w:val="0"/>
    <w:link w:val="30"/>
    <w:uiPriority w:val="0"/>
    <w:qFormat/>
    <w:pPr>
      <w:wordWrap w:val="1"/>
      <w:overflowPunct w:val="0"/>
      <w:autoSpaceDE w:val="1"/>
      <w:autoSpaceDN w:val="1"/>
      <w:adjustRightInd w:val="0"/>
      <w:spacing w:line="240" w:lineRule="auto"/>
      <w:jc w:val="center"/>
      <w:textAlignment w:val="baseline"/>
    </w:pPr>
    <w:rPr>
      <w:spacing w:val="0"/>
      <w:sz w:val="22"/>
    </w:r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 w:eastAsia="ＭＳ 明朝"/>
      <w:sz w:val="22"/>
    </w:rPr>
  </w:style>
  <w:style w:type="paragraph" w:styleId="31">
    <w:name w:val="Closing"/>
    <w:basedOn w:val="0"/>
    <w:next w:val="31"/>
    <w:link w:val="32"/>
    <w:uiPriority w:val="0"/>
    <w:pPr>
      <w:wordWrap w:val="1"/>
      <w:overflowPunct w:val="0"/>
      <w:autoSpaceDE w:val="1"/>
      <w:autoSpaceDN w:val="1"/>
      <w:adjustRightInd w:val="0"/>
      <w:spacing w:line="240" w:lineRule="auto"/>
      <w:jc w:val="right"/>
      <w:textAlignment w:val="baseline"/>
    </w:pPr>
    <w:rPr>
      <w:spacing w:val="0"/>
      <w:sz w:val="22"/>
    </w:r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 w:eastAsia="ＭＳ 明朝"/>
      <w:sz w:val="22"/>
    </w:rPr>
  </w:style>
  <w:style w:type="paragraph" w:styleId="33">
    <w:name w:val="Balloon Text"/>
    <w:basedOn w:val="0"/>
    <w:next w:val="33"/>
    <w:link w:val="34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游ゴシック Light" w:hAnsi="游ゴシック Light" w:eastAsia="游ゴシック Light"/>
      <w:spacing w:val="20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0</Words>
  <Characters>529</Characters>
  <Application>JUST Note</Application>
  <Lines>46</Lines>
  <Paragraphs>35</Paragraphs>
  <CharactersWithSpaces>737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筒井　楓斗</cp:lastModifiedBy>
  <cp:lastPrinted>2026-03-18T03:44:00Z</cp:lastPrinted>
  <dcterms:created xsi:type="dcterms:W3CDTF">2021-04-15T16:10:00Z</dcterms:created>
  <dcterms:modified xsi:type="dcterms:W3CDTF">2026-04-01T11:34:05Z</dcterms:modified>
  <cp:revision>19</cp:revision>
</cp:coreProperties>
</file>