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0"/>
        </w:rPr>
      </w:pPr>
      <w:r>
        <w:rPr>
          <w:rFonts w:hint="eastAsia"/>
          <w:snapToGrid w:val="1"/>
          <w:spacing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-200660</wp:posOffset>
                </wp:positionV>
                <wp:extent cx="1200150" cy="428625"/>
                <wp:effectExtent l="635" t="635" r="29845" b="10795"/>
                <wp:wrapNone/>
                <wp:docPr id="1026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0"/>
                      <wps:cNvSpPr txBox="1"/>
                      <wps:spPr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wrap-distance-right:9pt;mso-wrap-distance-bottom:0pt;margin-top:-15.8pt;mso-position-vertical-relative:text;mso-position-horizontal:center;mso-position-horizontal-relative:margin;v-text-anchor:top;position:absolute;height:33.75pt;mso-wrap-distance-top:0pt;width:94.5pt;mso-wrap-distance-left:9pt;z-index:3;" o:spid="_x0000_s1026" o:allowincell="t" o:allowoverlap="t" filled="t" fillcolor="#ffffff" stroked="t" strokecolor="#ff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  <w:sz w:val="48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  <w:sz w:val="4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pacing w:val="0"/>
        </w:rPr>
        <w:t>第７号様式（第１２条関係）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left="311" w:leftChars="111"/>
        <w:jc w:val="right"/>
        <w:rPr>
          <w:rFonts w:hint="default"/>
          <w:spacing w:val="0"/>
        </w:rPr>
      </w:pPr>
      <w:r>
        <w:rPr>
          <w:rFonts w:hint="eastAsia" w:ascii="HGS創英角ﾎﾟｯﾌﾟ体" w:hAnsi="HGS創英角ﾎﾟｯﾌﾟ体" w:eastAsia="HGS創英角ﾎﾟｯﾌﾟ体"/>
          <w:color w:val="FF0000"/>
          <w:spacing w:val="0"/>
        </w:rPr>
        <w:t>令和○年○月○○日</w:t>
      </w:r>
      <w:r>
        <w:rPr>
          <w:rFonts w:hint="eastAsia"/>
          <w:spacing w:val="0"/>
        </w:rPr>
        <w:t>　　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firstLine="240" w:firstLineChars="100"/>
        <w:rPr>
          <w:rFonts w:hint="default"/>
          <w:spacing w:val="0"/>
        </w:rPr>
      </w:pPr>
      <w:r>
        <w:rPr>
          <w:rFonts w:hint="eastAsia"/>
          <w:spacing w:val="0"/>
        </w:rPr>
        <w:t>尾張旭市長　殿</w:t>
      </w:r>
    </w:p>
    <w:p>
      <w:pPr>
        <w:pStyle w:val="0"/>
        <w:ind w:left="311" w:leftChars="111"/>
        <w:rPr>
          <w:rFonts w:hint="default"/>
          <w:spacing w:val="0"/>
        </w:rPr>
      </w:pPr>
      <w:r>
        <w:rPr>
          <w:rFonts w:hint="default"/>
          <w:snapToGrid w:val="1"/>
          <w:spacing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332740</wp:posOffset>
                </wp:positionV>
                <wp:extent cx="2257425" cy="1180465"/>
                <wp:effectExtent l="635" t="635" r="29845" b="1079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5742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交付申請後にお手元に届く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、交付決定通知書の右上に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記載されている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日付と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番号を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26.2pt;mso-position-vertical-relative:text;mso-position-horizontal-relative:text;v-text-anchor:top;position:absolute;height:92.95pt;mso-wrap-distance-top:0pt;width:177.75pt;mso-wrap-distance-left:9pt;margin-left:-30pt;z-index:5;" o:spid="_x0000_s1027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交付申請後にお手元に届く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、交付決定通知書の右上に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記載されている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日付と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番号を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2593340</wp:posOffset>
                </wp:positionH>
                <wp:positionV relativeFrom="paragraph">
                  <wp:posOffset>241935</wp:posOffset>
                </wp:positionV>
                <wp:extent cx="2981325" cy="1352550"/>
                <wp:effectExtent l="19685" t="19685" r="29845" b="20320"/>
                <wp:wrapNone/>
                <wp:docPr id="1028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1"/>
                      <wps:cNvSpPr/>
                      <wps:spPr>
                        <a:xfrm>
                          <a:off x="0" y="0"/>
                          <a:ext cx="2981325" cy="13525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wrap-distance-right:9pt;mso-wrap-distance-bottom:0pt;margin-top:19.05pt;mso-position-vertical-relative:text;mso-position-horizontal-relative:margin;position:absolute;height:106.5pt;mso-wrap-distance-top:0pt;width:234.75pt;mso-wrap-distance-left:9pt;margin-left:204.2pt;z-index:2;" o:spid="_x0000_s1028" o:allowincell="t" o:allowoverlap="t" filled="f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事業所所在地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尾張旭市○○町○○番地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株式会社尾張旭商事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代表者名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代表取締役　旭　太郎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担当者名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旭　花子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napToGrid w:val="1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174625</wp:posOffset>
                </wp:positionV>
                <wp:extent cx="419100" cy="866775"/>
                <wp:effectExtent l="635" t="635" r="29845" b="10795"/>
                <wp:wrapNone/>
                <wp:docPr id="1029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7"/>
                      <wps:cNvSpPr/>
                      <wps:spPr>
                        <a:xfrm>
                          <a:off x="0" y="0"/>
                          <a:ext cx="419100" cy="8667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wrap-distance-top:0pt;mso-wrap-distance-right:9pt;mso-wrap-distance-bottom:0pt;mso-position-vertical-relative:text;mso-position-horizontal-relative:text;position:absolute;mso-wrap-distance-left:9pt;z-index:6;" o:spid="_x0000_s1029" o:allowincell="t" o:allowoverlap="t" filled="f" stroked="t" strokecolor="#ff0000" strokeweight="2pt" o:spt="20" from="14.8pt,13.75pt" to="47.8pt,8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pacing w:val="0"/>
        </w:rPr>
        <w:t>　　　　連絡先　</w:t>
      </w:r>
      <w:r>
        <w:rPr>
          <w:rFonts w:hint="eastAsia" w:ascii="HGP創英角ﾎﾟｯﾌﾟ体" w:hAnsi="HGP創英角ﾎﾟｯﾌﾟ体" w:eastAsia="HGP創英角ﾎﾟｯﾌﾟ体"/>
          <w:color w:val="FF0000"/>
          <w:spacing w:val="0"/>
        </w:rPr>
        <w:t>０９０－○○○○－○○○○</w:t>
      </w:r>
    </w:p>
    <w:p>
      <w:pPr>
        <w:pStyle w:val="0"/>
        <w:ind w:firstLine="3600" w:firstLineChars="150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省エネ設備投資促進補助事業実績報告書</w:t>
      </w:r>
    </w:p>
    <w:p>
      <w:pPr>
        <w:pStyle w:val="0"/>
        <w:rPr>
          <w:rFonts w:hint="default"/>
          <w:spacing w:val="0"/>
        </w:rPr>
      </w:pPr>
      <w:r>
        <w:rPr>
          <w:rFonts w:hint="default"/>
          <w:snapToGrid w:val="1"/>
          <w:spacing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232410</wp:posOffset>
                </wp:positionV>
                <wp:extent cx="2990850" cy="314325"/>
                <wp:effectExtent l="635" t="635" r="29845" b="10795"/>
                <wp:wrapNone/>
                <wp:docPr id="1030" name="角丸四角形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角丸四角形 8"/>
                      <wps:cNvSpPr/>
                      <wps:spPr>
                        <a:xfrm>
                          <a:off x="0" y="0"/>
                          <a:ext cx="2990850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8" style="mso-wrap-distance-right:9pt;mso-wrap-distance-bottom:0pt;margin-top:18.3pt;mso-position-vertical-relative:text;mso-position-horizontal-relative:text;position:absolute;height:24.75pt;mso-wrap-distance-top:0pt;width:235.5pt;mso-wrap-distance-left:9pt;margin-left:20.05pt;z-index:4;" o:spid="_x0000_s1030" o:allowincell="t" o:allowoverlap="t" filled="f" stroked="t" strokecolor="#ff0000" strokeweight="2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firstLine="220" w:firstLineChars="100"/>
        <w:jc w:val="both"/>
        <w:rPr>
          <w:rFonts w:hint="default"/>
          <w:spacing w:val="0"/>
        </w:rPr>
      </w:pPr>
      <w:r>
        <w:rPr>
          <w:rFonts w:hint="eastAsia"/>
          <w:spacing w:val="0"/>
        </w:rPr>
        <w:t>　　　　　年　　月　　日付け　　　第　　　号で交付決定を受けた尾張旭市省エネ設備投資促進補助金</w:t>
      </w:r>
      <w:r>
        <w:rPr>
          <w:rFonts w:hint="eastAsia"/>
        </w:rPr>
        <w:t>（障がい福祉施設）</w:t>
      </w:r>
      <w:r>
        <w:rPr>
          <w:rFonts w:hint="eastAsia"/>
          <w:spacing w:val="0"/>
        </w:rPr>
        <w:t>について、事業が完了したので、次のとおり報告します。</w:t>
      </w:r>
      <w:bookmarkStart w:id="0" w:name="_GoBack"/>
      <w:bookmarkEnd w:id="0"/>
    </w:p>
    <w:tbl>
      <w:tblPr>
        <w:tblStyle w:val="11"/>
        <w:tblW w:w="9072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7371"/>
      </w:tblGrid>
      <w:tr>
        <w:trPr>
          <w:cantSplit/>
          <w:trHeight w:val="14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事業内容及び実施状況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default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-705485</wp:posOffset>
                      </wp:positionV>
                      <wp:extent cx="3257550" cy="1704975"/>
                      <wp:effectExtent l="635" t="635" r="29845" b="1079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5755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申請書に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記載したとおり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設備を更新した場合は、上の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チェック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申請書に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記載した設備が入手できなかったため同等品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で代用した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等の軽微な変更がある場合は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下の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にチェックして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  <w:t>変更内容を記載してください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55.55pt;mso-position-vertical-relative:text;mso-position-horizontal-relative:text;v-text-anchor:top;position:absolute;height:134.25pt;mso-wrap-distance-top:0pt;width:256.5pt;mso-wrap-distance-left:9pt;margin-left:163.75pt;z-index:7;" o:spid="_x0000_s1031" o:allowincell="t" o:allowoverlap="t" filled="t" fillcolor="#ffffff" stroked="t" strokecolor="#ff0000" strokeweight="2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申請書に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記載したとおり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設備を更新した場合は、上の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□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に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チェック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してください。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申請書に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記載した設備が入手できなかったため同等品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で代用した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等の軽微な変更がある場合は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、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下の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□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にチェックして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変更内容を記載してください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-10160</wp:posOffset>
                      </wp:positionV>
                      <wp:extent cx="190500" cy="571500"/>
                      <wp:effectExtent l="635" t="635" r="29845" b="10795"/>
                      <wp:wrapNone/>
                      <wp:docPr id="1032" name="角丸四角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角丸四角形 3"/>
                            <wps:cNvSpPr/>
                            <wps:spPr>
                              <a:xfrm>
                                <a:off x="0" y="0"/>
                                <a:ext cx="190500" cy="5715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3" style="mso-wrap-distance-right:9pt;mso-wrap-distance-bottom:0pt;margin-top:-0.8pt;mso-position-vertical-relative:text;mso-position-horizontal-relative:text;position:absolute;height:45pt;mso-wrap-distance-top:0pt;width:15pt;mso-wrap-distance-left:9pt;margin-left:-3.5pt;z-index:8;" o:spid="_x0000_s1032" o:allowincell="t" o:allowoverlap="t" filled="f" stroked="t" strokecolor="#ff0000" strokeweight="2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□交付申請書に記載のとおり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default"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179705</wp:posOffset>
                      </wp:positionV>
                      <wp:extent cx="1914525" cy="66675"/>
                      <wp:effectExtent l="635" t="635" r="29845" b="10795"/>
                      <wp:wrapNone/>
                      <wp:docPr id="1033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AutoShape 7"/>
                            <wps:cNvCnPr/>
                            <wps:spPr>
                              <a:xfrm flipH="1">
                                <a:off x="0" y="0"/>
                                <a:ext cx="1914525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flip:x;mso-wrap-distance-right:9pt;mso-wrap-distance-bottom:0pt;margin-top:14.15pt;mso-position-vertical-relative:text;mso-position-horizontal-relative:text;position:absolute;height:5.25pt;mso-wrap-distance-top:0pt;width:150.75pt;mso-wrap-distance-left:9pt;margin-left:12.25pt;z-index:9;" o:spid="_x0000_s1033" o:allowincell="t" o:allowoverlap="t" filled="f" stroked="t" strokecolor="#ff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□下記のとおり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完了日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令和○年○月○○日</w:t>
            </w:r>
          </w:p>
        </w:tc>
      </w:tr>
      <w:tr>
        <w:trPr>
          <w:cantSplit/>
          <w:trHeight w:val="798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-1121410</wp:posOffset>
                      </wp:positionH>
                      <wp:positionV relativeFrom="paragraph">
                        <wp:posOffset>-206375</wp:posOffset>
                      </wp:positionV>
                      <wp:extent cx="2609850" cy="361950"/>
                      <wp:effectExtent l="635" t="635" r="29845" b="10795"/>
                      <wp:wrapNone/>
                      <wp:docPr id="1034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7"/>
                            <wps:cNvCnPr/>
                            <wps:spPr>
                              <a:xfrm flipH="1" flipV="1">
                                <a:off x="0" y="0"/>
                                <a:ext cx="260985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flip:x y;mso-wrap-distance-right:9pt;mso-wrap-distance-bottom:0pt;margin-top:-16.25pt;mso-position-vertical-relative:text;mso-position-horizontal-relative:text;position:absolute;height:28.5pt;mso-wrap-distance-top:0pt;width:205.5pt;mso-wrap-distance-left:9pt;margin-left:-88.3pt;z-index:14;" o:spid="_x0000_s1034" o:allowincell="t" o:allowoverlap="t" filled="f" stroked="t" strokecolor="#ff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４５５，０００</w:t>
            </w:r>
            <w:r>
              <w:rPr>
                <w:rFonts w:hint="eastAsia"/>
                <w:spacing w:val="0"/>
              </w:rPr>
              <w:t>円</w:t>
            </w:r>
          </w:p>
        </w:tc>
      </w:tr>
      <w:tr>
        <w:trPr>
          <w:cantSplit/>
          <w:trHeight w:val="83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Arial" w:hAnsi="Arial" w:eastAsiaTheme="minor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leftMargin">
                        <wp:posOffset>-737235</wp:posOffset>
                      </wp:positionH>
                      <wp:positionV relativeFrom="paragraph">
                        <wp:posOffset>-1143635</wp:posOffset>
                      </wp:positionV>
                      <wp:extent cx="733425" cy="1457325"/>
                      <wp:effectExtent l="635" t="635" r="29845" b="10795"/>
                      <wp:wrapNone/>
                      <wp:docPr id="1035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334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実際に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かかった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金額を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b w:val="1"/>
                                      <w:sz w:val="32"/>
                                    </w:rPr>
                                    <w:t>税抜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-90.05pt;mso-position-vertical-relative:text;mso-position-horizontal-relative:left-margin-area;v-text-anchor:top;position:absolute;height:114.75pt;mso-wrap-distance-top:0pt;width:57.75pt;mso-wrap-distance-left:9pt;margin-left:-58.05pt;z-index:13;" o:spid="_x0000_s1035" o:allowincell="t" o:allowoverlap="t" filled="t" fillcolor="#ffffff" stroked="t" strokecolor="#ff0000" strokeweight="2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実際に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かかった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金額を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  <w:sz w:val="32"/>
                              </w:rPr>
                              <w:t>税抜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記入</w:t>
                            </w:r>
                          </w:p>
                        </w:txbxContent>
                      </v:textbox>
                      <v:imagedata o:title=""/>
                      <w10:wrap type="none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補助金額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139700</wp:posOffset>
                      </wp:positionV>
                      <wp:extent cx="276225" cy="78740"/>
                      <wp:effectExtent l="635" t="635" r="29845" b="10795"/>
                      <wp:wrapNone/>
                      <wp:docPr id="1036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7"/>
                            <wps:cNvCnPr/>
                            <wps:spPr>
                              <a:xfrm flipH="1" flipV="1">
                                <a:off x="0" y="0"/>
                                <a:ext cx="276225" cy="78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flip:x y;mso-wrap-distance-right:9pt;mso-wrap-distance-bottom:0pt;margin-top:11pt;mso-position-vertical-relative:text;mso-position-horizontal-relative:text;position:absolute;height:6.2pt;mso-wrap-distance-top:0pt;width:21.75pt;mso-wrap-distance-left:9pt;margin-left:232pt;z-index:15;" o:spid="_x0000_s1036" o:allowincell="t" o:allowoverlap="t" filled="f" stroked="t" strokecolor="#ff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S創英角ﾎﾟｯﾌﾟ体" w:hAnsi="HGS創英角ﾎﾟｯﾌﾟ体" w:eastAsia="HGS創英角ﾎﾟｯﾌﾟ体"/>
                <w:color w:val="FF0000"/>
                <w:spacing w:val="0"/>
              </w:rPr>
              <w:t>２２７，０００</w:t>
            </w:r>
            <w:r>
              <w:rPr>
                <w:rFonts w:hint="eastAsia"/>
                <w:spacing w:val="0"/>
              </w:rPr>
              <w:t>円</w:t>
            </w:r>
          </w:p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Arial" w:hAnsi="Arial" w:eastAsiaTheme="minorEastAsia"/>
                <w:snapToGrid w:val="1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56515</wp:posOffset>
                      </wp:positionV>
                      <wp:extent cx="2714625" cy="438150"/>
                      <wp:effectExtent l="635" t="635" r="29845" b="10795"/>
                      <wp:wrapNone/>
                      <wp:docPr id="1037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7146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00" w:lineRule="exact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計算例：４５５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,000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％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exact"/>
                                    <w:ind w:firstLine="720" w:firstLineChars="300"/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＝２２７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,500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≒２２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7,000</w:t>
                                  </w:r>
                                  <w:r>
                                    <w:rPr>
                                      <w:rFonts w:hint="default" w:ascii="BIZ UDPゴシック" w:hAnsi="BIZ UDPゴシック" w:eastAsia="BIZ UDPゴシック"/>
                                      <w:sz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4.45pt;mso-position-vertical-relative:text;mso-position-horizontal-relative:text;v-text-anchor:top;position:absolute;height:34.5pt;mso-wrap-distance-top:0pt;width:213.75pt;mso-wrap-distance-left:9pt;margin-left:0.25pt;z-index:10;" o:spid="_x0000_s1037" o:allowincell="t" o:allowoverlap="t" filled="t" fillcolor="#ffffff" stroked="t" strokecolor="#ff0000" strokeweight="2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計算例：４５５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,000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５０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％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720" w:firstLineChars="300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＝２２７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,500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≒２２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7,000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  <w:t>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3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38"/>
              <w:jc w:val="both"/>
              <w:rPr>
                <w:rFonts w:hint="default"/>
                <w:spacing w:val="0"/>
              </w:rPr>
            </w:pPr>
            <w:r>
              <w:rPr>
                <w:rFonts w:hint="default"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8890</wp:posOffset>
                      </wp:positionV>
                      <wp:extent cx="200025" cy="1314450"/>
                      <wp:effectExtent l="635" t="635" r="29845" b="10795"/>
                      <wp:wrapNone/>
                      <wp:docPr id="1038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AutoShap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0025" cy="1314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4" style="mso-wrap-distance-right:9pt;mso-wrap-distance-bottom:0pt;margin-top:0.7pt;mso-position-vertical-relative:text;mso-position-horizontal-relative:text;position:absolute;height:103.5pt;mso-wrap-distance-top:0pt;width:15.75pt;mso-wrap-distance-left:9pt;margin-left:-2.75pt;z-index:11;" o:spid="_x0000_s1038" o:allowincell="t" o:allowoverlap="t" filled="f" stroked="t" strokecolor="#ff0000" strokeweight="2pt" o:spt="2" arcsize="10923f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>□領収書等の補助対象経費の金額の根拠となる書類</w:t>
            </w:r>
          </w:p>
          <w:p>
            <w:pPr>
              <w:pStyle w:val="0"/>
              <w:ind w:left="240" w:right="238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□導入又は更新した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38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設備を導入又は更新後の事業所の図面及び写真</w:t>
            </w:r>
          </w:p>
          <w:p>
            <w:pPr>
              <w:pStyle w:val="0"/>
              <w:ind w:left="280" w:right="238" w:hanging="28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610235</wp:posOffset>
                </wp:positionH>
                <wp:positionV relativeFrom="paragraph">
                  <wp:posOffset>119380</wp:posOffset>
                </wp:positionV>
                <wp:extent cx="5162550" cy="676275"/>
                <wp:effectExtent l="635" t="635" r="29845" b="10795"/>
                <wp:wrapNone/>
                <wp:docPr id="1039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62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必要な添付書類が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  <w:t>揃っているか確認の上で、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チェックを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  <w:t>つけてください。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上から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  <w:t>番目の書類については、交付申請書に記載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したとおりに事業を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行った場合は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  <w:t>添付不要です。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9.4pt;mso-position-vertical-relative:text;mso-position-horizontal-relative:margin;v-text-anchor:top;position:absolute;height:53.25pt;mso-wrap-distance-top:0pt;width:406.5pt;mso-wrap-distance-left:9pt;margin-left:48.05pt;z-index:12;" o:spid="_x0000_s1039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必要な添付書類が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  <w:t>揃っているか確認の上で、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チェックを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  <w:t>つけてください。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上から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  <w:t>2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  <w:t>番目の書類については、交付申請書に記載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したとおりに事業を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行った場合は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  <w:t>添付不要です。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4" type="connector" idref="#_x0000_s1034">
          <o:proxy start="" idref="#_x0000_s0" connectloc="-1"/>
          <o:proxy end="" idref="#_x0000_s0" connectloc="-1"/>
        </o:r>
        <o:r id="V:Rule24" type="connector" idref="#_x0000_s1036">
          <o:proxy start="" idref="#_x0000_s0" connectloc="-1"/>
          <o:proxy end="" idref="#_x0000_s0" connectloc="-1"/>
        </o:r>
        <o:r id="V:Rule26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napToGrid w:val="0"/>
      <w:spacing w:val="2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napToGrid w:val="0"/>
      <w:spacing w:val="2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napToGrid w:val="0"/>
      <w:spacing w:val="2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5</Words>
  <Characters>644</Characters>
  <Application>JUST Note</Application>
  <Lines>61</Lines>
  <Paragraphs>37</Paragraphs>
  <Company>尾張旭市役所</Company>
  <CharactersWithSpaces>690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森下亜希子</cp:lastModifiedBy>
  <cp:lastPrinted>2024-04-30T01:40:00Z</cp:lastPrinted>
  <dcterms:created xsi:type="dcterms:W3CDTF">2024-04-23T02:59:00Z</dcterms:created>
  <dcterms:modified xsi:type="dcterms:W3CDTF">2026-02-17T08:51:52Z</dcterms:modified>
  <cp:revision>5</cp:revision>
</cp:coreProperties>
</file>